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4C10A8C4"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D93A89">
        <w:rPr>
          <w:rFonts w:ascii="Arial" w:eastAsia="宋体" w:hAnsi="Arial" w:cs="Times New Roman"/>
          <w:b/>
          <w:sz w:val="24"/>
          <w:szCs w:val="20"/>
          <w:lang w:val="en-GB" w:eastAsia="zh-CN"/>
        </w:rPr>
        <w:t>6</w:t>
      </w:r>
      <w:r w:rsidR="00500BD9">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7D2F70" w:rsidRPr="007D2F70">
        <w:rPr>
          <w:rFonts w:ascii="Arial" w:eastAsia="宋体" w:hAnsi="Arial" w:cs="Times New Roman"/>
          <w:b/>
          <w:bCs/>
          <w:sz w:val="24"/>
          <w:szCs w:val="20"/>
          <w:lang w:val="en-GB" w:eastAsia="ja-JP"/>
        </w:rPr>
        <w:t>R4-2513405</w:t>
      </w:r>
    </w:p>
    <w:p w14:paraId="2755DEE0" w14:textId="2B87BA6D" w:rsidR="007D2F70" w:rsidRPr="00431DE2" w:rsidRDefault="007D2F70" w:rsidP="007D2F70">
      <w:pPr>
        <w:pStyle w:val="a4"/>
        <w:tabs>
          <w:tab w:val="left" w:pos="2160"/>
        </w:tabs>
        <w:ind w:left="2127" w:hanging="2127"/>
        <w:jc w:val="both"/>
        <w:rPr>
          <w:noProof w:val="0"/>
          <w:sz w:val="24"/>
          <w:lang w:eastAsia="zh-CN"/>
        </w:rPr>
      </w:pPr>
      <w:r w:rsidRPr="008F63A5">
        <w:rPr>
          <w:rFonts w:eastAsia="宋体"/>
          <w:sz w:val="24"/>
          <w:szCs w:val="24"/>
          <w:lang w:val="en-US" w:eastAsia="zh-CN"/>
        </w:rPr>
        <w:t>Prague</w:t>
      </w:r>
      <w:r w:rsidRPr="007E5D63">
        <w:rPr>
          <w:rFonts w:eastAsia="宋体"/>
          <w:sz w:val="24"/>
          <w:szCs w:val="24"/>
          <w:lang w:eastAsia="zh-CN"/>
        </w:rPr>
        <w:t xml:space="preserve">, </w:t>
      </w:r>
      <w:r>
        <w:rPr>
          <w:rFonts w:eastAsia="宋体"/>
          <w:sz w:val="24"/>
          <w:szCs w:val="24"/>
          <w:lang w:eastAsia="zh-CN"/>
        </w:rPr>
        <w:t>CZ</w:t>
      </w:r>
      <w:r w:rsidRPr="00D9221A">
        <w:rPr>
          <w:noProof w:val="0"/>
          <w:sz w:val="24"/>
          <w:lang w:eastAsia="zh-CN"/>
        </w:rPr>
        <w:t xml:space="preserve">, </w:t>
      </w:r>
      <w:r>
        <w:rPr>
          <w:noProof w:val="0"/>
          <w:sz w:val="24"/>
          <w:lang w:eastAsia="zh-CN"/>
        </w:rPr>
        <w:t>13</w:t>
      </w:r>
      <w:r w:rsidRPr="00913334">
        <w:rPr>
          <w:noProof w:val="0"/>
          <w:sz w:val="24"/>
          <w:vertAlign w:val="superscript"/>
          <w:lang w:eastAsia="zh-CN"/>
        </w:rPr>
        <w:t>th</w:t>
      </w:r>
      <w:r w:rsidRPr="00D9221A">
        <w:rPr>
          <w:noProof w:val="0"/>
          <w:sz w:val="24"/>
          <w:lang w:eastAsia="zh-CN"/>
        </w:rPr>
        <w:t>-</w:t>
      </w:r>
      <w:r>
        <w:rPr>
          <w:noProof w:val="0"/>
          <w:sz w:val="24"/>
          <w:lang w:eastAsia="zh-CN"/>
        </w:rPr>
        <w:t>17</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Oct</w:t>
      </w:r>
      <w:r w:rsidRPr="00D9221A">
        <w:rPr>
          <w:noProof w:val="0"/>
          <w:sz w:val="24"/>
          <w:lang w:eastAsia="zh-CN"/>
        </w:rPr>
        <w:t>, 20</w:t>
      </w:r>
      <w:r>
        <w:rPr>
          <w:noProof w:val="0"/>
          <w:sz w:val="24"/>
          <w:lang w:eastAsia="zh-CN"/>
        </w:rPr>
        <w:t>25</w:t>
      </w:r>
    </w:p>
    <w:p w14:paraId="7D9299ED" w14:textId="1FDF725B" w:rsidR="00EC4EA4" w:rsidRPr="007D2F70" w:rsidRDefault="00EC4EA4" w:rsidP="007D2F70">
      <w:pPr>
        <w:pStyle w:val="a4"/>
        <w:tabs>
          <w:tab w:val="left" w:pos="2160"/>
        </w:tabs>
        <w:jc w:val="both"/>
        <w:rPr>
          <w:noProof w:val="0"/>
          <w:sz w:val="24"/>
          <w:lang w:eastAsia="zh-CN"/>
        </w:rPr>
      </w:pPr>
    </w:p>
    <w:bookmarkEnd w:id="0"/>
    <w:p w14:paraId="0855B11A" w14:textId="3EC0A589"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7D2F70" w:rsidRPr="007D2F70">
        <w:rPr>
          <w:rFonts w:ascii="Arial" w:hAnsi="Arial" w:cs="Arial"/>
          <w:b/>
          <w:bCs/>
          <w:sz w:val="24"/>
          <w:szCs w:val="20"/>
          <w:lang w:val="en-GB" w:eastAsia="zh-CN"/>
        </w:rPr>
        <w:t>6.12.7</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100EFBE9"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7164AC" w:rsidRPr="007164AC">
        <w:rPr>
          <w:rFonts w:ascii="Arial" w:eastAsia="Calibri" w:hAnsi="Arial" w:cs="Arial"/>
          <w:b/>
          <w:bCs/>
          <w:sz w:val="24"/>
          <w:lang w:val="en-GB"/>
        </w:rPr>
        <w:t>Discussion and simulation results for AI based CSI prediction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1022FE9D" w14:textId="630E3DDE" w:rsidR="001C38AF" w:rsidRPr="00FF6BBE" w:rsidRDefault="007135FE" w:rsidP="00FF6BBE">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9A021E0" w14:textId="0E66B6F3" w:rsidR="001C38AF" w:rsidRDefault="001C38AF" w:rsidP="00631397">
      <w:pPr>
        <w:spacing w:line="257" w:lineRule="auto"/>
        <w:jc w:val="both"/>
        <w:rPr>
          <w:lang w:eastAsia="zh-CN"/>
        </w:rPr>
      </w:pPr>
      <w:r>
        <w:rPr>
          <w:rFonts w:hint="eastAsia"/>
          <w:lang w:eastAsia="zh-CN"/>
        </w:rPr>
        <w:t>I</w:t>
      </w:r>
      <w:r>
        <w:rPr>
          <w:lang w:eastAsia="zh-CN"/>
        </w:rPr>
        <w:t>n the last RAN4#11</w:t>
      </w:r>
      <w:r w:rsidR="00326486">
        <w:rPr>
          <w:lang w:eastAsia="zh-CN"/>
        </w:rPr>
        <w:t>6</w:t>
      </w:r>
      <w:r>
        <w:rPr>
          <w:lang w:eastAsia="zh-CN"/>
        </w:rPr>
        <w:t xml:space="preserve"> meeting, </w:t>
      </w:r>
      <w:r w:rsidR="00FF6BBE">
        <w:rPr>
          <w:lang w:eastAsia="zh-CN"/>
        </w:rPr>
        <w:t>CSI reporting requirement framework</w:t>
      </w:r>
      <w:r>
        <w:rPr>
          <w:lang w:eastAsia="zh-CN"/>
        </w:rPr>
        <w:t xml:space="preserve"> for CSI prediction was under discussed. The related agreed agreements are captured in the WF [</w:t>
      </w:r>
      <w:r w:rsidR="00FF6BBE">
        <w:rPr>
          <w:lang w:eastAsia="zh-CN"/>
        </w:rPr>
        <w:t>1</w:t>
      </w:r>
      <w:r>
        <w:rPr>
          <w:lang w:eastAsia="zh-CN"/>
        </w:rPr>
        <w:t xml:space="preserve">] as following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1C38AF" w:rsidRPr="00342D65" w14:paraId="083B6AC1" w14:textId="77777777" w:rsidTr="002A6177">
        <w:trPr>
          <w:trHeight w:val="1550"/>
        </w:trPr>
        <w:tc>
          <w:tcPr>
            <w:tcW w:w="9360" w:type="dxa"/>
            <w:shd w:val="clear" w:color="auto" w:fill="auto"/>
          </w:tcPr>
          <w:p w14:paraId="3CA4B58B" w14:textId="358F200F" w:rsidR="001C38AF" w:rsidRPr="00D53966" w:rsidRDefault="00FF6BBE" w:rsidP="00F73266">
            <w:pPr>
              <w:pStyle w:val="ab"/>
              <w:numPr>
                <w:ilvl w:val="0"/>
                <w:numId w:val="3"/>
              </w:numPr>
              <w:autoSpaceDN w:val="0"/>
              <w:jc w:val="both"/>
              <w:rPr>
                <w:iCs/>
                <w:lang w:eastAsia="zh-CN"/>
              </w:rPr>
            </w:pPr>
            <w:r>
              <w:rPr>
                <w:rFonts w:eastAsiaTheme="minorEastAsia"/>
                <w:iCs/>
                <w:lang w:eastAsia="zh-CN"/>
              </w:rPr>
              <w:t>CSI reporting requirement framework for CSI prediction</w:t>
            </w:r>
          </w:p>
          <w:p w14:paraId="6CB6BA41" w14:textId="6EF36199" w:rsidR="00962A13" w:rsidRPr="00962A13" w:rsidRDefault="00962A13" w:rsidP="002A6177">
            <w:pPr>
              <w:pStyle w:val="ab"/>
              <w:numPr>
                <w:ilvl w:val="1"/>
                <w:numId w:val="3"/>
              </w:numPr>
              <w:rPr>
                <w:rFonts w:eastAsiaTheme="minorEastAsia"/>
                <w:iCs/>
                <w:lang w:val="en-US" w:eastAsia="zh-CN"/>
              </w:rPr>
            </w:pPr>
            <w:r>
              <w:rPr>
                <w:rFonts w:eastAsiaTheme="minorEastAsia" w:hint="eastAsia"/>
                <w:iCs/>
                <w:lang w:val="en-US" w:eastAsia="zh-CN"/>
              </w:rPr>
              <w:t>S</w:t>
            </w:r>
            <w:r>
              <w:rPr>
                <w:rFonts w:eastAsiaTheme="minorEastAsia"/>
                <w:iCs/>
                <w:lang w:val="en-US" w:eastAsia="zh-CN"/>
              </w:rPr>
              <w:t xml:space="preserve">cheduling delay </w:t>
            </w:r>
          </w:p>
          <w:p w14:paraId="5B71F4CE" w14:textId="0CBB76C2" w:rsidR="00962A13" w:rsidRPr="00962A13" w:rsidRDefault="00962A13" w:rsidP="00962A13">
            <w:pPr>
              <w:pStyle w:val="ab"/>
              <w:numPr>
                <w:ilvl w:val="2"/>
                <w:numId w:val="3"/>
              </w:numPr>
              <w:rPr>
                <w:rFonts w:eastAsiaTheme="minorEastAsia"/>
                <w:iCs/>
                <w:lang w:val="en-US" w:eastAsia="zh-CN"/>
              </w:rPr>
            </w:pPr>
            <w:r>
              <w:rPr>
                <w:rFonts w:eastAsiaTheme="minorEastAsia"/>
                <w:iCs/>
                <w:lang w:val="en-US" w:eastAsia="zh-CN"/>
              </w:rPr>
              <w:t>The delay from when UE prediction is sent until the time the TE applied is n+4 (slots) for FDD</w:t>
            </w:r>
          </w:p>
          <w:p w14:paraId="596EF341" w14:textId="71CCE022" w:rsidR="002A6177" w:rsidRPr="002A6177" w:rsidRDefault="00962A13" w:rsidP="002A6177">
            <w:pPr>
              <w:pStyle w:val="ab"/>
              <w:numPr>
                <w:ilvl w:val="1"/>
                <w:numId w:val="3"/>
              </w:numPr>
              <w:rPr>
                <w:rFonts w:eastAsiaTheme="minorEastAsia"/>
                <w:iCs/>
                <w:lang w:val="en-US" w:eastAsia="zh-CN"/>
              </w:rPr>
            </w:pPr>
            <w:r>
              <w:rPr>
                <w:rFonts w:eastAsiaTheme="minorEastAsia" w:hint="eastAsia"/>
                <w:iCs/>
                <w:lang w:val="en-US" w:eastAsia="zh-CN"/>
              </w:rPr>
              <w:t>P</w:t>
            </w:r>
            <w:r>
              <w:rPr>
                <w:rFonts w:eastAsiaTheme="minorEastAsia"/>
                <w:iCs/>
                <w:lang w:val="en-US" w:eastAsia="zh-CN"/>
              </w:rPr>
              <w:t>erformance monitoring</w:t>
            </w:r>
          </w:p>
          <w:p w14:paraId="58927329" w14:textId="483493DE" w:rsidR="00962A13" w:rsidRPr="00962A13" w:rsidRDefault="00962A13" w:rsidP="002A6177">
            <w:pPr>
              <w:pStyle w:val="ab"/>
              <w:numPr>
                <w:ilvl w:val="2"/>
                <w:numId w:val="3"/>
              </w:numPr>
              <w:autoSpaceDN w:val="0"/>
              <w:rPr>
                <w:iCs/>
                <w:lang w:val="en-US" w:eastAsia="zh-CN"/>
              </w:rPr>
            </w:pPr>
            <w:r>
              <w:rPr>
                <w:rFonts w:eastAsiaTheme="minorEastAsia" w:hint="eastAsia"/>
                <w:iCs/>
                <w:lang w:val="en-US" w:eastAsia="zh-CN"/>
              </w:rPr>
              <w:t>R</w:t>
            </w:r>
            <w:r>
              <w:rPr>
                <w:rFonts w:eastAsiaTheme="minorEastAsia"/>
                <w:iCs/>
                <w:lang w:val="en-US" w:eastAsia="zh-CN"/>
              </w:rPr>
              <w:t xml:space="preserve">AN4 will introduce requirements for Type 3 performance monitoring for CSI prediction </w:t>
            </w:r>
          </w:p>
          <w:p w14:paraId="24197E99" w14:textId="3E7A0B53" w:rsidR="00962A13" w:rsidRDefault="00962A13" w:rsidP="002A6177">
            <w:pPr>
              <w:pStyle w:val="ab"/>
              <w:numPr>
                <w:ilvl w:val="2"/>
                <w:numId w:val="3"/>
              </w:numPr>
              <w:autoSpaceDN w:val="0"/>
              <w:rPr>
                <w:iCs/>
                <w:lang w:val="en-US" w:eastAsia="zh-CN"/>
              </w:rPr>
            </w:pPr>
            <w:r>
              <w:rPr>
                <w:rFonts w:eastAsiaTheme="minorEastAsia" w:hint="eastAsia"/>
                <w:iCs/>
                <w:lang w:val="en-US" w:eastAsia="zh-CN"/>
              </w:rPr>
              <w:t>F</w:t>
            </w:r>
            <w:r>
              <w:rPr>
                <w:rFonts w:eastAsiaTheme="minorEastAsia"/>
                <w:iCs/>
                <w:lang w:val="en-US" w:eastAsia="zh-CN"/>
              </w:rPr>
              <w:t>FS which requirements are to be introduced</w:t>
            </w:r>
          </w:p>
          <w:p w14:paraId="14F6A798" w14:textId="6968A41C" w:rsidR="00962A13" w:rsidRDefault="00962A13" w:rsidP="002A6177">
            <w:pPr>
              <w:pStyle w:val="ab"/>
              <w:numPr>
                <w:ilvl w:val="1"/>
                <w:numId w:val="3"/>
              </w:numPr>
              <w:autoSpaceDN w:val="0"/>
              <w:rPr>
                <w:iCs/>
                <w:lang w:val="en-US" w:eastAsia="zh-CN"/>
              </w:rPr>
            </w:pPr>
            <w:r>
              <w:rPr>
                <w:rFonts w:eastAsiaTheme="minorEastAsia" w:hint="eastAsia"/>
                <w:iCs/>
                <w:lang w:val="en-US" w:eastAsia="zh-CN"/>
              </w:rPr>
              <w:t>R</w:t>
            </w:r>
            <w:r>
              <w:rPr>
                <w:rFonts w:eastAsiaTheme="minorEastAsia"/>
                <w:iCs/>
                <w:lang w:val="en-US" w:eastAsia="zh-CN"/>
              </w:rPr>
              <w:t xml:space="preserve">equirement baseline for monitoring </w:t>
            </w:r>
          </w:p>
          <w:p w14:paraId="567E5236" w14:textId="78CF1543" w:rsidR="00531462" w:rsidRPr="00531462" w:rsidRDefault="00531462" w:rsidP="00962A13">
            <w:pPr>
              <w:pStyle w:val="ab"/>
              <w:numPr>
                <w:ilvl w:val="2"/>
                <w:numId w:val="3"/>
              </w:numPr>
              <w:autoSpaceDN w:val="0"/>
              <w:rPr>
                <w:iCs/>
                <w:lang w:val="en-US" w:eastAsia="zh-CN"/>
              </w:rPr>
            </w:pPr>
            <w:r>
              <w:rPr>
                <w:rFonts w:eastAsiaTheme="minorEastAsia" w:hint="eastAsia"/>
                <w:iCs/>
                <w:lang w:val="en-US" w:eastAsia="zh-CN"/>
              </w:rPr>
              <w:t>I</w:t>
            </w:r>
            <w:r>
              <w:rPr>
                <w:rFonts w:eastAsiaTheme="minorEastAsia"/>
                <w:iCs/>
                <w:lang w:val="en-US" w:eastAsia="zh-CN"/>
              </w:rPr>
              <w:t xml:space="preserve">ntroduce the following requirements for CSI performance monitoring </w:t>
            </w:r>
          </w:p>
          <w:p w14:paraId="66F4E2FA" w14:textId="1DD6DA38" w:rsidR="00962A13" w:rsidRPr="00962A13" w:rsidRDefault="00962A13" w:rsidP="00531462">
            <w:pPr>
              <w:pStyle w:val="ab"/>
              <w:numPr>
                <w:ilvl w:val="3"/>
                <w:numId w:val="3"/>
              </w:numPr>
              <w:autoSpaceDN w:val="0"/>
              <w:rPr>
                <w:iCs/>
                <w:lang w:val="en-US" w:eastAsia="zh-CN"/>
              </w:rPr>
            </w:pPr>
            <w:r>
              <w:rPr>
                <w:rFonts w:eastAsiaTheme="minorEastAsia"/>
                <w:iCs/>
                <w:lang w:val="en-US" w:eastAsia="zh-CN"/>
              </w:rPr>
              <w:t xml:space="preserve">Reporting delay </w:t>
            </w:r>
          </w:p>
          <w:p w14:paraId="48C9A1A5" w14:textId="71DC7692" w:rsidR="00962A13" w:rsidRPr="00962A13" w:rsidRDefault="00962A13" w:rsidP="00531462">
            <w:pPr>
              <w:pStyle w:val="ab"/>
              <w:numPr>
                <w:ilvl w:val="4"/>
                <w:numId w:val="3"/>
              </w:numPr>
              <w:autoSpaceDN w:val="0"/>
              <w:rPr>
                <w:iCs/>
                <w:lang w:val="en-US" w:eastAsia="zh-CN"/>
              </w:rPr>
            </w:pPr>
            <w:r>
              <w:rPr>
                <w:rFonts w:eastAsiaTheme="minorEastAsia" w:hint="eastAsia"/>
                <w:iCs/>
                <w:lang w:val="en-US" w:eastAsia="zh-CN"/>
              </w:rPr>
              <w:t>F</w:t>
            </w:r>
            <w:r>
              <w:rPr>
                <w:rFonts w:eastAsiaTheme="minorEastAsia"/>
                <w:iCs/>
                <w:lang w:val="en-US" w:eastAsia="zh-CN"/>
              </w:rPr>
              <w:t>FS how the delay is defined</w:t>
            </w:r>
          </w:p>
          <w:p w14:paraId="5A4A5CF1" w14:textId="5AF24367" w:rsidR="00962A13" w:rsidRPr="00962A13" w:rsidRDefault="00962A13" w:rsidP="00531462">
            <w:pPr>
              <w:pStyle w:val="ab"/>
              <w:numPr>
                <w:ilvl w:val="3"/>
                <w:numId w:val="3"/>
              </w:numPr>
              <w:autoSpaceDN w:val="0"/>
              <w:rPr>
                <w:iCs/>
                <w:lang w:val="en-US" w:eastAsia="zh-CN"/>
              </w:rPr>
            </w:pPr>
            <w:r>
              <w:rPr>
                <w:rFonts w:eastAsiaTheme="minorEastAsia" w:hint="eastAsia"/>
                <w:iCs/>
                <w:lang w:val="en-US" w:eastAsia="zh-CN"/>
              </w:rPr>
              <w:t>R</w:t>
            </w:r>
            <w:r>
              <w:rPr>
                <w:rFonts w:eastAsiaTheme="minorEastAsia"/>
                <w:iCs/>
                <w:lang w:val="en-US" w:eastAsia="zh-CN"/>
              </w:rPr>
              <w:t xml:space="preserve">eporting accuracy </w:t>
            </w:r>
          </w:p>
          <w:p w14:paraId="2AEB39BB" w14:textId="2ED8A127" w:rsidR="00962A13" w:rsidRPr="00962A13" w:rsidRDefault="00962A13" w:rsidP="00531462">
            <w:pPr>
              <w:pStyle w:val="ab"/>
              <w:numPr>
                <w:ilvl w:val="4"/>
                <w:numId w:val="3"/>
              </w:numPr>
              <w:autoSpaceDN w:val="0"/>
              <w:rPr>
                <w:iCs/>
                <w:lang w:val="en-US" w:eastAsia="zh-CN"/>
              </w:rPr>
            </w:pPr>
            <w:r>
              <w:rPr>
                <w:rFonts w:eastAsiaTheme="minorEastAsia" w:hint="eastAsia"/>
                <w:iCs/>
                <w:lang w:val="en-US" w:eastAsia="zh-CN"/>
              </w:rPr>
              <w:t>F</w:t>
            </w:r>
            <w:r>
              <w:rPr>
                <w:rFonts w:eastAsiaTheme="minorEastAsia"/>
                <w:iCs/>
                <w:lang w:val="en-US" w:eastAsia="zh-CN"/>
              </w:rPr>
              <w:t xml:space="preserve">FS whether </w:t>
            </w:r>
            <w:r w:rsidR="00531462">
              <w:rPr>
                <w:rFonts w:eastAsiaTheme="minorEastAsia"/>
                <w:iCs/>
                <w:lang w:val="en-US" w:eastAsia="zh-CN"/>
              </w:rPr>
              <w:t>accuracy</w:t>
            </w:r>
            <w:r>
              <w:rPr>
                <w:rFonts w:eastAsiaTheme="minorEastAsia"/>
                <w:iCs/>
                <w:lang w:val="en-US" w:eastAsia="zh-CN"/>
              </w:rPr>
              <w:t xml:space="preserve"> requirement can be defined/checked</w:t>
            </w:r>
          </w:p>
          <w:p w14:paraId="5E408F01" w14:textId="0AFB5124" w:rsidR="00962A13" w:rsidRPr="00962A13" w:rsidRDefault="00962A13" w:rsidP="00962A13">
            <w:pPr>
              <w:pStyle w:val="ab"/>
              <w:numPr>
                <w:ilvl w:val="2"/>
                <w:numId w:val="3"/>
              </w:numPr>
              <w:autoSpaceDN w:val="0"/>
              <w:rPr>
                <w:iCs/>
                <w:lang w:val="en-US" w:eastAsia="zh-CN"/>
              </w:rPr>
            </w:pPr>
            <w:r>
              <w:rPr>
                <w:rFonts w:eastAsiaTheme="minorEastAsia" w:hint="eastAsia"/>
                <w:iCs/>
                <w:lang w:val="en-US" w:eastAsia="zh-CN"/>
              </w:rPr>
              <w:t>M</w:t>
            </w:r>
            <w:r>
              <w:rPr>
                <w:rFonts w:eastAsiaTheme="minorEastAsia"/>
                <w:iCs/>
                <w:lang w:val="en-US" w:eastAsia="zh-CN"/>
              </w:rPr>
              <w:t>apping-table-To be checked whether RAN1 captures or RAN4</w:t>
            </w:r>
          </w:p>
          <w:p w14:paraId="66648554" w14:textId="112BBA02" w:rsidR="00962A13" w:rsidRDefault="00962A13" w:rsidP="00962A13">
            <w:pPr>
              <w:pStyle w:val="ab"/>
              <w:numPr>
                <w:ilvl w:val="2"/>
                <w:numId w:val="3"/>
              </w:numPr>
              <w:autoSpaceDN w:val="0"/>
              <w:rPr>
                <w:iCs/>
                <w:lang w:val="en-US" w:eastAsia="zh-CN"/>
              </w:rPr>
            </w:pPr>
            <w:r>
              <w:rPr>
                <w:rFonts w:eastAsiaTheme="minorEastAsia" w:hint="eastAsia"/>
                <w:iCs/>
                <w:lang w:val="en-US" w:eastAsia="zh-CN"/>
              </w:rPr>
              <w:t>I</w:t>
            </w:r>
            <w:r>
              <w:rPr>
                <w:rFonts w:eastAsiaTheme="minorEastAsia"/>
                <w:iCs/>
                <w:lang w:val="en-US" w:eastAsia="zh-CN"/>
              </w:rPr>
              <w:t xml:space="preserve">f it is not feasible to define reporting </w:t>
            </w:r>
            <w:r w:rsidR="00531462">
              <w:rPr>
                <w:rFonts w:eastAsiaTheme="minorEastAsia"/>
                <w:iCs/>
                <w:lang w:val="en-US" w:eastAsia="zh-CN"/>
              </w:rPr>
              <w:t>accuracy</w:t>
            </w:r>
            <w:r>
              <w:rPr>
                <w:rFonts w:eastAsiaTheme="minorEastAsia"/>
                <w:iCs/>
                <w:lang w:val="en-US" w:eastAsia="zh-CN"/>
              </w:rPr>
              <w:t xml:space="preserve"> </w:t>
            </w:r>
            <w:r w:rsidR="00531462">
              <w:rPr>
                <w:rFonts w:eastAsiaTheme="minorEastAsia"/>
                <w:iCs/>
                <w:lang w:val="en-US" w:eastAsia="zh-CN"/>
              </w:rPr>
              <w:t>requirement or test it, RAN4 will send an LS to RAN1 to inform RAN1 about this</w:t>
            </w:r>
          </w:p>
          <w:p w14:paraId="49CD5AE5" w14:textId="77777777" w:rsidR="004E4657" w:rsidRPr="00531462" w:rsidRDefault="00531462" w:rsidP="00531462">
            <w:pPr>
              <w:pStyle w:val="ab"/>
              <w:numPr>
                <w:ilvl w:val="1"/>
                <w:numId w:val="3"/>
              </w:numPr>
              <w:rPr>
                <w:iCs/>
                <w:lang w:val="en-US" w:eastAsia="zh-CN"/>
              </w:rPr>
            </w:pPr>
            <w:r>
              <w:rPr>
                <w:rFonts w:eastAsiaTheme="minorEastAsia" w:hint="eastAsia"/>
                <w:iCs/>
                <w:lang w:val="en-US" w:eastAsia="zh-CN"/>
              </w:rPr>
              <w:t>R</w:t>
            </w:r>
            <w:r>
              <w:rPr>
                <w:rFonts w:eastAsiaTheme="minorEastAsia"/>
                <w:iCs/>
                <w:lang w:val="en-US" w:eastAsia="zh-CN"/>
              </w:rPr>
              <w:t xml:space="preserve">eporting delay requirement </w:t>
            </w:r>
          </w:p>
          <w:p w14:paraId="3E240E0A" w14:textId="5D3A3A2E" w:rsidR="00531462" w:rsidRPr="00BC7EB6" w:rsidRDefault="00531462" w:rsidP="00BC7EB6">
            <w:pPr>
              <w:pStyle w:val="ab"/>
              <w:numPr>
                <w:ilvl w:val="2"/>
                <w:numId w:val="3"/>
              </w:numPr>
              <w:rPr>
                <w:iCs/>
                <w:lang w:val="en-US" w:eastAsia="zh-CN"/>
              </w:rPr>
            </w:pPr>
            <w:r>
              <w:rPr>
                <w:rFonts w:eastAsiaTheme="minorEastAsia" w:hint="eastAsia"/>
                <w:iCs/>
                <w:lang w:val="en-US" w:eastAsia="zh-CN"/>
              </w:rPr>
              <w:t>W</w:t>
            </w:r>
            <w:r>
              <w:rPr>
                <w:rFonts w:eastAsiaTheme="minorEastAsia"/>
                <w:iCs/>
                <w:lang w:val="en-US" w:eastAsia="zh-CN"/>
              </w:rPr>
              <w:t>ait for RAN1 decision</w:t>
            </w:r>
          </w:p>
        </w:tc>
      </w:tr>
    </w:tbl>
    <w:p w14:paraId="6D5A2FC0" w14:textId="77777777" w:rsidR="00487BA3" w:rsidRPr="00966771" w:rsidRDefault="00487BA3" w:rsidP="00FF6BBE">
      <w:pPr>
        <w:jc w:val="both"/>
        <w:rPr>
          <w:szCs w:val="18"/>
          <w:lang w:eastAsia="zh-CN"/>
        </w:rPr>
      </w:pPr>
    </w:p>
    <w:p w14:paraId="3D9BA51C" w14:textId="4BD26A6C" w:rsidR="00531462" w:rsidRDefault="00D93A89" w:rsidP="00BC7EB6">
      <w:pPr>
        <w:spacing w:line="257" w:lineRule="auto"/>
        <w:jc w:val="both"/>
        <w:rPr>
          <w:lang w:eastAsia="zh-CN"/>
        </w:rPr>
      </w:pPr>
      <w:r>
        <w:rPr>
          <w:rFonts w:hint="eastAsia"/>
          <w:lang w:eastAsia="zh-CN"/>
        </w:rPr>
        <w:t>M</w:t>
      </w:r>
      <w:r>
        <w:rPr>
          <w:lang w:eastAsia="zh-CN"/>
        </w:rPr>
        <w:t>eanwhile, in order to facilitate the AI/ML model evaluation and alignment, the updated simulation assumption is agreed and captured in the [2]</w:t>
      </w:r>
      <w:r w:rsidR="00BC7EB6">
        <w:rPr>
          <w:lang w:eastAsia="zh-CN"/>
        </w:rPr>
        <w:t>. In this contribution, the view on the test setup discussion is provided.</w:t>
      </w:r>
      <w:r w:rsidR="00531462">
        <w:rPr>
          <w:lang w:eastAsia="zh-CN"/>
        </w:rPr>
        <w:t xml:space="preserve"> Meanwhi</w:t>
      </w:r>
      <w:r w:rsidR="001A0DD4">
        <w:rPr>
          <w:lang w:eastAsia="zh-CN"/>
        </w:rPr>
        <w:t>le, the simulation results for AI/ML based CSI prediction calibration and comparison are provided.</w:t>
      </w:r>
    </w:p>
    <w:p w14:paraId="14ECAEA0" w14:textId="7126F986" w:rsidR="00287C7B" w:rsidRPr="00BC7EB6" w:rsidRDefault="00BC7EB6" w:rsidP="00BC7EB6">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C50141" w:rsidRPr="00777A65">
        <w:rPr>
          <w:rFonts w:ascii="Arial" w:eastAsia="MS Mincho" w:hAnsi="Arial" w:cs="Times New Roman"/>
          <w:sz w:val="36"/>
          <w:szCs w:val="20"/>
          <w:lang w:eastAsia="ja-JP"/>
        </w:rPr>
        <w:tab/>
      </w:r>
      <w:r w:rsidR="002A6177">
        <w:rPr>
          <w:rFonts w:ascii="Arial" w:eastAsia="MS Mincho" w:hAnsi="Arial" w:cs="Times New Roman"/>
          <w:sz w:val="36"/>
          <w:szCs w:val="20"/>
          <w:lang w:eastAsia="ja-JP"/>
        </w:rPr>
        <w:t>Test setup</w:t>
      </w:r>
      <w:r w:rsidR="00AA7456">
        <w:rPr>
          <w:rFonts w:ascii="Arial" w:eastAsia="MS Mincho" w:hAnsi="Arial" w:cs="Times New Roman"/>
          <w:sz w:val="36"/>
          <w:szCs w:val="20"/>
          <w:lang w:eastAsia="ja-JP"/>
        </w:rPr>
        <w:t xml:space="preserve"> for requirement</w:t>
      </w:r>
      <w:r w:rsidR="002A6177">
        <w:rPr>
          <w:rFonts w:ascii="Arial" w:eastAsia="MS Mincho" w:hAnsi="Arial" w:cs="Times New Roman"/>
          <w:sz w:val="36"/>
          <w:szCs w:val="20"/>
          <w:lang w:eastAsia="ja-JP"/>
        </w:rPr>
        <w:t xml:space="preserve"> </w:t>
      </w:r>
    </w:p>
    <w:p w14:paraId="563DF190" w14:textId="48F7BE55" w:rsidR="00560352" w:rsidRPr="00560352" w:rsidRDefault="00D27C1C" w:rsidP="00AB0DBF">
      <w:pPr>
        <w:jc w:val="both"/>
        <w:rPr>
          <w:rFonts w:hint="eastAsia"/>
          <w:lang w:eastAsia="zh-CN"/>
        </w:rPr>
      </w:pPr>
      <w:r>
        <w:rPr>
          <w:lang w:eastAsia="zh-CN"/>
        </w:rPr>
        <w:t>In this section, we provide our view on the general test setup for specifying the PMI requirement based on AI/ML CSI prediction</w:t>
      </w:r>
      <w:r w:rsidR="00560352">
        <w:rPr>
          <w:lang w:eastAsia="zh-CN"/>
        </w:rPr>
        <w:t xml:space="preserve"> related with </w:t>
      </w:r>
      <w:r w:rsidR="00560352" w:rsidRPr="00560352">
        <w:rPr>
          <w:lang w:eastAsia="zh-CN"/>
        </w:rPr>
        <w:t>Aperiodic</w:t>
      </w:r>
      <w:r w:rsidR="00560352">
        <w:rPr>
          <w:lang w:eastAsia="zh-CN"/>
        </w:rPr>
        <w:t xml:space="preserve"> CSI-RS configuration and </w:t>
      </w:r>
      <w:r w:rsidR="00560352" w:rsidRPr="00560352">
        <w:rPr>
          <w:lang w:eastAsia="zh-CN"/>
        </w:rPr>
        <w:t>periodic</w:t>
      </w:r>
      <w:r w:rsidR="00560352">
        <w:rPr>
          <w:lang w:eastAsia="zh-CN"/>
        </w:rPr>
        <w:t xml:space="preserve"> CSI-RS configuration with TDD</w:t>
      </w:r>
    </w:p>
    <w:p w14:paraId="7418E654" w14:textId="23BA4ABC" w:rsidR="00AB0DBF" w:rsidRDefault="00287C7B" w:rsidP="00AB0DBF">
      <w:pPr>
        <w:jc w:val="both"/>
        <w:rPr>
          <w:b/>
          <w:lang w:eastAsia="zh-CN"/>
        </w:rPr>
      </w:pPr>
      <w:r>
        <w:rPr>
          <w:b/>
          <w:lang w:eastAsia="zh-CN"/>
        </w:rPr>
        <w:t>A</w:t>
      </w:r>
      <w:r w:rsidRPr="00287C7B">
        <w:rPr>
          <w:b/>
          <w:lang w:eastAsia="zh-CN"/>
        </w:rPr>
        <w:t>periodic CSI-RS configuration</w:t>
      </w:r>
    </w:p>
    <w:p w14:paraId="5AAF64CD" w14:textId="49D86DBC" w:rsidR="00287C7B" w:rsidRDefault="00287C7B" w:rsidP="00AB0DBF">
      <w:pPr>
        <w:jc w:val="both"/>
        <w:rPr>
          <w:rFonts w:cs="Times New Roman"/>
          <w:iCs/>
          <w:szCs w:val="20"/>
          <w:lang w:eastAsia="zh-CN"/>
        </w:rPr>
      </w:pPr>
      <w:r>
        <w:rPr>
          <w:lang w:eastAsia="zh-CN"/>
        </w:rPr>
        <w:t xml:space="preserve">According RAN1 agreement, both </w:t>
      </w:r>
      <w:r>
        <w:rPr>
          <w:rFonts w:cs="Times New Roman"/>
          <w:iCs/>
          <w:szCs w:val="20"/>
          <w:lang w:eastAsia="zh-CN"/>
        </w:rPr>
        <w:t>periodic and aperiodic CSI-RS configuration are considered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287C7B" w:rsidRPr="00342D65" w14:paraId="63EE989B" w14:textId="77777777" w:rsidTr="00F73266">
        <w:trPr>
          <w:trHeight w:val="1266"/>
        </w:trPr>
        <w:tc>
          <w:tcPr>
            <w:tcW w:w="9360" w:type="dxa"/>
            <w:shd w:val="clear" w:color="auto" w:fill="auto"/>
          </w:tcPr>
          <w:p w14:paraId="6B5A6590" w14:textId="77777777" w:rsidR="00287C7B" w:rsidRPr="00A10325" w:rsidRDefault="00287C7B" w:rsidP="00F73266">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16</w:t>
            </w:r>
          </w:p>
          <w:p w14:paraId="05F72839" w14:textId="77777777" w:rsidR="00287C7B" w:rsidRDefault="00287C7B" w:rsidP="00F73266">
            <w:pPr>
              <w:spacing w:after="0" w:line="240" w:lineRule="auto"/>
              <w:rPr>
                <w:rFonts w:ascii="Times" w:eastAsia="宋体" w:hAnsi="Times" w:cs="Times New Roman"/>
                <w:bCs/>
                <w:szCs w:val="24"/>
                <w:lang w:val="en-GB" w:eastAsia="zh-CN"/>
              </w:rPr>
            </w:pPr>
            <w:r>
              <w:rPr>
                <w:rFonts w:ascii="Times" w:eastAsia="宋体" w:hAnsi="Times" w:cs="Times New Roman"/>
                <w:bCs/>
                <w:szCs w:val="24"/>
                <w:lang w:val="en-GB" w:eastAsia="zh-CN"/>
              </w:rPr>
              <w:t>For the evaluation of the AI/ML based CSI prediction, consider the following CSI-RS configuration</w:t>
            </w:r>
          </w:p>
          <w:p w14:paraId="75CEBD30" w14:textId="77777777" w:rsidR="00287C7B" w:rsidRDefault="00287C7B" w:rsidP="00F73266">
            <w:pPr>
              <w:pStyle w:val="ab"/>
              <w:numPr>
                <w:ilvl w:val="0"/>
                <w:numId w:val="3"/>
              </w:numPr>
              <w:rPr>
                <w:iCs/>
                <w:lang w:eastAsia="zh-CN"/>
              </w:rPr>
            </w:pPr>
            <w:r>
              <w:rPr>
                <w:iCs/>
                <w:lang w:eastAsia="zh-CN"/>
              </w:rPr>
              <w:t xml:space="preserve">Periodic: </w:t>
            </w:r>
            <w:r w:rsidRPr="006A61C7">
              <w:rPr>
                <w:iCs/>
                <w:color w:val="00B0F0"/>
                <w:lang w:eastAsia="zh-CN"/>
              </w:rPr>
              <w:t>5ms periodicity (baseline)</w:t>
            </w:r>
            <w:r>
              <w:rPr>
                <w:iCs/>
                <w:lang w:eastAsia="zh-CN"/>
              </w:rPr>
              <w:t xml:space="preserve">, 20 </w:t>
            </w:r>
            <w:proofErr w:type="spellStart"/>
            <w:r>
              <w:rPr>
                <w:iCs/>
                <w:lang w:eastAsia="zh-CN"/>
              </w:rPr>
              <w:t>ms</w:t>
            </w:r>
            <w:proofErr w:type="spellEnd"/>
            <w:r>
              <w:rPr>
                <w:iCs/>
                <w:lang w:eastAsia="zh-CN"/>
              </w:rPr>
              <w:t xml:space="preserve"> periodicity (encouraged)</w:t>
            </w:r>
          </w:p>
          <w:p w14:paraId="173CDA45" w14:textId="77777777" w:rsidR="00287C7B" w:rsidRDefault="00287C7B" w:rsidP="00F73266">
            <w:pPr>
              <w:pStyle w:val="ab"/>
              <w:numPr>
                <w:ilvl w:val="0"/>
                <w:numId w:val="3"/>
              </w:numPr>
              <w:rPr>
                <w:iCs/>
                <w:lang w:eastAsia="zh-CN"/>
              </w:rPr>
            </w:pPr>
            <w:r>
              <w:rPr>
                <w:iCs/>
                <w:lang w:eastAsia="zh-CN"/>
              </w:rPr>
              <w:t xml:space="preserve">Aperiodic: Optional, CSI-RS burst with K resources and time interval m slots (based on R18 MIMO </w:t>
            </w:r>
            <w:proofErr w:type="spellStart"/>
            <w:r>
              <w:rPr>
                <w:iCs/>
                <w:lang w:eastAsia="zh-CN"/>
              </w:rPr>
              <w:t>eType</w:t>
            </w:r>
            <w:proofErr w:type="spellEnd"/>
            <w:r>
              <w:rPr>
                <w:iCs/>
                <w:lang w:eastAsia="zh-CN"/>
              </w:rPr>
              <w:t xml:space="preserve"> -</w:t>
            </w:r>
            <w:proofErr w:type="gramStart"/>
            <w:r>
              <w:rPr>
                <w:iCs/>
                <w:lang w:eastAsia="zh-CN"/>
              </w:rPr>
              <w:t>II )</w:t>
            </w:r>
            <w:proofErr w:type="gramEnd"/>
            <w:r>
              <w:rPr>
                <w:iCs/>
                <w:lang w:eastAsia="zh-CN"/>
              </w:rPr>
              <w:t xml:space="preserve"> </w:t>
            </w:r>
            <w:r w:rsidRPr="002D4787">
              <w:rPr>
                <w:iCs/>
                <w:lang w:eastAsia="zh-CN"/>
              </w:rPr>
              <w:t xml:space="preserve"> </w:t>
            </w:r>
          </w:p>
          <w:p w14:paraId="148E380D" w14:textId="77777777" w:rsidR="00287C7B" w:rsidRPr="00C15B5C" w:rsidRDefault="00287C7B" w:rsidP="00F73266">
            <w:pPr>
              <w:pStyle w:val="ab"/>
              <w:numPr>
                <w:ilvl w:val="0"/>
                <w:numId w:val="3"/>
              </w:numPr>
              <w:rPr>
                <w:iCs/>
                <w:lang w:eastAsia="zh-CN"/>
              </w:rPr>
            </w:pPr>
            <w:r>
              <w:rPr>
                <w:rFonts w:eastAsiaTheme="minorEastAsia" w:hint="eastAsia"/>
                <w:iCs/>
                <w:lang w:eastAsia="zh-CN"/>
              </w:rPr>
              <w:t>N</w:t>
            </w:r>
            <w:r>
              <w:rPr>
                <w:rFonts w:eastAsiaTheme="minorEastAsia"/>
                <w:iCs/>
                <w:lang w:eastAsia="zh-CN"/>
              </w:rPr>
              <w:t>ote: Companies to report observation window (number/distance) and prediction window</w:t>
            </w:r>
          </w:p>
          <w:p w14:paraId="2F08F9EE" w14:textId="77777777" w:rsidR="00287C7B" w:rsidRDefault="00287C7B" w:rsidP="00F73266">
            <w:pPr>
              <w:spacing w:after="0" w:line="240" w:lineRule="auto"/>
              <w:rPr>
                <w:rFonts w:ascii="Times" w:eastAsia="宋体" w:hAnsi="Times" w:cs="Times New Roman"/>
                <w:bCs/>
                <w:szCs w:val="24"/>
                <w:lang w:val="en-GB" w:eastAsia="zh-CN"/>
              </w:rPr>
            </w:pPr>
          </w:p>
          <w:p w14:paraId="0668E393" w14:textId="77777777" w:rsidR="00287C7B" w:rsidRPr="00A10325" w:rsidRDefault="00287C7B" w:rsidP="00F73266">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16bis</w:t>
            </w:r>
          </w:p>
          <w:p w14:paraId="00EF3627" w14:textId="77777777" w:rsidR="00287C7B" w:rsidRPr="000A11A1" w:rsidRDefault="00287C7B" w:rsidP="00F73266">
            <w:pPr>
              <w:rPr>
                <w:iCs/>
                <w:lang w:eastAsia="zh-CN"/>
              </w:rPr>
            </w:pPr>
            <w:r w:rsidRPr="000A11A1">
              <w:rPr>
                <w:rFonts w:hint="eastAsia"/>
                <w:iCs/>
                <w:lang w:eastAsia="zh-CN"/>
              </w:rPr>
              <w:t>F</w:t>
            </w:r>
            <w:r w:rsidRPr="000A11A1">
              <w:rPr>
                <w:iCs/>
                <w:lang w:eastAsia="zh-CN"/>
              </w:rPr>
              <w:t>or the AI/ML based CSI prediction, adopt the following assumption as a baseline for evaluation purpose</w:t>
            </w:r>
          </w:p>
          <w:p w14:paraId="73FD2F09" w14:textId="77777777" w:rsidR="00287C7B" w:rsidRPr="006A61C7" w:rsidRDefault="00287C7B" w:rsidP="00F73266">
            <w:pPr>
              <w:pStyle w:val="ab"/>
              <w:numPr>
                <w:ilvl w:val="0"/>
                <w:numId w:val="3"/>
              </w:numPr>
              <w:rPr>
                <w:iCs/>
                <w:color w:val="00B0F0"/>
                <w:lang w:eastAsia="zh-CN"/>
              </w:rPr>
            </w:pPr>
            <w:r w:rsidRPr="006A61C7">
              <w:rPr>
                <w:iCs/>
                <w:color w:val="00B0F0"/>
                <w:lang w:eastAsia="zh-CN"/>
              </w:rPr>
              <w:t>UE speed: 30km/h, 60km/h</w:t>
            </w:r>
          </w:p>
          <w:p w14:paraId="5302674D" w14:textId="77777777" w:rsidR="00287C7B" w:rsidRDefault="00287C7B" w:rsidP="00F73266">
            <w:pPr>
              <w:pStyle w:val="ab"/>
              <w:numPr>
                <w:ilvl w:val="1"/>
                <w:numId w:val="3"/>
              </w:numPr>
              <w:rPr>
                <w:iCs/>
                <w:lang w:eastAsia="zh-CN"/>
              </w:rPr>
            </w:pPr>
            <w:r>
              <w:rPr>
                <w:rFonts w:eastAsiaTheme="minorEastAsia" w:hint="eastAsia"/>
                <w:iCs/>
                <w:lang w:eastAsia="zh-CN"/>
              </w:rPr>
              <w:t>O</w:t>
            </w:r>
            <w:r>
              <w:rPr>
                <w:rFonts w:eastAsiaTheme="minorEastAsia"/>
                <w:iCs/>
                <w:lang w:eastAsia="zh-CN"/>
              </w:rPr>
              <w:t>thers can be additionally submitted, e.g., 10km/h, 120km/h</w:t>
            </w:r>
          </w:p>
          <w:p w14:paraId="1E41E418" w14:textId="77777777" w:rsidR="00287C7B" w:rsidRPr="003C2AF4" w:rsidRDefault="00287C7B" w:rsidP="00F73266">
            <w:pPr>
              <w:pStyle w:val="ab"/>
              <w:numPr>
                <w:ilvl w:val="0"/>
                <w:numId w:val="3"/>
              </w:numPr>
              <w:rPr>
                <w:iCs/>
                <w:lang w:eastAsia="zh-CN"/>
              </w:rPr>
            </w:pPr>
            <w:r>
              <w:rPr>
                <w:rFonts w:eastAsiaTheme="minorEastAsia" w:hint="eastAsia"/>
                <w:iCs/>
                <w:lang w:eastAsia="zh-CN"/>
              </w:rPr>
              <w:t>O</w:t>
            </w:r>
            <w:r>
              <w:rPr>
                <w:rFonts w:eastAsiaTheme="minorEastAsia"/>
                <w:iCs/>
                <w:lang w:eastAsia="zh-CN"/>
              </w:rPr>
              <w:t xml:space="preserve">bservation Window (number/distance): </w:t>
            </w:r>
            <w:r w:rsidRPr="006A61C7">
              <w:rPr>
                <w:rFonts w:eastAsiaTheme="minorEastAsia"/>
                <w:iCs/>
                <w:color w:val="00B0F0"/>
                <w:lang w:eastAsia="zh-CN"/>
              </w:rPr>
              <w:t>5/5ms</w:t>
            </w:r>
            <w:r>
              <w:rPr>
                <w:rFonts w:eastAsiaTheme="minorEastAsia"/>
                <w:iCs/>
                <w:lang w:eastAsia="zh-CN"/>
              </w:rPr>
              <w:t>, 10/5ms</w:t>
            </w:r>
          </w:p>
          <w:p w14:paraId="60D82E81" w14:textId="77777777" w:rsidR="00287C7B" w:rsidRPr="000A11A1" w:rsidRDefault="00287C7B" w:rsidP="00F73266">
            <w:pPr>
              <w:pStyle w:val="ab"/>
              <w:numPr>
                <w:ilvl w:val="1"/>
                <w:numId w:val="3"/>
              </w:numPr>
              <w:rPr>
                <w:iCs/>
                <w:lang w:eastAsia="zh-CN"/>
              </w:rPr>
            </w:pPr>
            <w:r>
              <w:rPr>
                <w:rFonts w:eastAsiaTheme="minorEastAsia" w:hint="eastAsia"/>
                <w:iCs/>
                <w:lang w:eastAsia="zh-CN"/>
              </w:rPr>
              <w:t>O</w:t>
            </w:r>
            <w:r>
              <w:rPr>
                <w:rFonts w:eastAsiaTheme="minorEastAsia"/>
                <w:iCs/>
                <w:lang w:eastAsia="zh-CN"/>
              </w:rPr>
              <w:t xml:space="preserve">thers can be additionally submitted, e.g., 4/5ms, 15/5ms </w:t>
            </w:r>
          </w:p>
          <w:p w14:paraId="607CF722" w14:textId="77777777" w:rsidR="00287C7B" w:rsidRPr="000A11A1" w:rsidRDefault="00287C7B" w:rsidP="00F73266">
            <w:pPr>
              <w:pStyle w:val="ab"/>
              <w:numPr>
                <w:ilvl w:val="0"/>
                <w:numId w:val="3"/>
              </w:numPr>
              <w:rPr>
                <w:iCs/>
                <w:lang w:eastAsia="zh-CN"/>
              </w:rPr>
            </w:pPr>
            <w:r>
              <w:rPr>
                <w:rFonts w:eastAsiaTheme="minorEastAsia" w:hint="eastAsia"/>
                <w:iCs/>
                <w:lang w:eastAsia="zh-CN"/>
              </w:rPr>
              <w:t>P</w:t>
            </w:r>
            <w:r>
              <w:rPr>
                <w:rFonts w:eastAsiaTheme="minorEastAsia"/>
                <w:iCs/>
                <w:lang w:eastAsia="zh-CN"/>
              </w:rPr>
              <w:t>rediction window (number/distance between prediction instance/distance from the last observation instance to the 1</w:t>
            </w:r>
            <w:r w:rsidRPr="000A11A1">
              <w:rPr>
                <w:rFonts w:eastAsiaTheme="minorEastAsia"/>
                <w:iCs/>
                <w:vertAlign w:val="superscript"/>
                <w:lang w:eastAsia="zh-CN"/>
              </w:rPr>
              <w:t>st</w:t>
            </w:r>
            <w:r>
              <w:rPr>
                <w:rFonts w:eastAsiaTheme="minorEastAsia"/>
                <w:iCs/>
                <w:lang w:eastAsia="zh-CN"/>
              </w:rPr>
              <w:t xml:space="preserve"> prediction instance): </w:t>
            </w:r>
            <w:r w:rsidRPr="006A61C7">
              <w:rPr>
                <w:rFonts w:eastAsiaTheme="minorEastAsia"/>
                <w:iCs/>
                <w:color w:val="00B0F0"/>
                <w:lang w:eastAsia="zh-CN"/>
              </w:rPr>
              <w:t>1/5ms/5ms</w:t>
            </w:r>
            <w:r>
              <w:rPr>
                <w:rFonts w:eastAsiaTheme="minorEastAsia"/>
                <w:iCs/>
                <w:lang w:eastAsia="zh-CN"/>
              </w:rPr>
              <w:t>, 4/5ms/5ms</w:t>
            </w:r>
          </w:p>
          <w:p w14:paraId="3521BF40" w14:textId="77777777" w:rsidR="00287C7B" w:rsidRPr="000A11A1" w:rsidRDefault="00287C7B" w:rsidP="00F73266">
            <w:pPr>
              <w:pStyle w:val="ab"/>
              <w:numPr>
                <w:ilvl w:val="1"/>
                <w:numId w:val="3"/>
              </w:numPr>
              <w:rPr>
                <w:iCs/>
                <w:lang w:eastAsia="zh-CN"/>
              </w:rPr>
            </w:pPr>
            <w:r>
              <w:rPr>
                <w:rFonts w:eastAsiaTheme="minorEastAsia" w:hint="eastAsia"/>
                <w:iCs/>
                <w:lang w:eastAsia="zh-CN"/>
              </w:rPr>
              <w:t>O</w:t>
            </w:r>
            <w:r>
              <w:rPr>
                <w:rFonts w:eastAsiaTheme="minorEastAsia"/>
                <w:iCs/>
                <w:lang w:eastAsia="zh-CN"/>
              </w:rPr>
              <w:t xml:space="preserve">thers can be additionally submitted, e.g., 2/5ms/5ms, 3/5ms/5ms, 1/5ms/10ms </w:t>
            </w:r>
          </w:p>
          <w:p w14:paraId="6AB2C34E" w14:textId="77777777" w:rsidR="00287C7B" w:rsidRPr="00A1111D" w:rsidRDefault="00287C7B" w:rsidP="00F73266">
            <w:pPr>
              <w:pStyle w:val="ab"/>
              <w:numPr>
                <w:ilvl w:val="0"/>
                <w:numId w:val="3"/>
              </w:numPr>
              <w:rPr>
                <w:iCs/>
                <w:lang w:eastAsia="zh-CN"/>
              </w:rPr>
            </w:pPr>
            <w:r>
              <w:rPr>
                <w:rFonts w:eastAsiaTheme="minorEastAsia" w:hint="eastAsia"/>
                <w:iCs/>
                <w:lang w:eastAsia="zh-CN"/>
              </w:rPr>
              <w:t>F</w:t>
            </w:r>
            <w:r>
              <w:rPr>
                <w:rFonts w:eastAsiaTheme="minorEastAsia"/>
                <w:iCs/>
                <w:lang w:eastAsia="zh-CN"/>
              </w:rPr>
              <w:t>or other assumption, reuse Rel-18 baseline</w:t>
            </w:r>
          </w:p>
          <w:p w14:paraId="66FB64FF" w14:textId="77777777" w:rsidR="00287C7B" w:rsidRDefault="00287C7B" w:rsidP="00F73266">
            <w:pPr>
              <w:rPr>
                <w:iCs/>
                <w:lang w:eastAsia="zh-CN"/>
              </w:rPr>
            </w:pPr>
          </w:p>
          <w:p w14:paraId="555E666C" w14:textId="77777777" w:rsidR="00287C7B" w:rsidRPr="00A10325" w:rsidRDefault="00287C7B" w:rsidP="00F73266">
            <w:pPr>
              <w:spacing w:after="0" w:line="240" w:lineRule="auto"/>
              <w:rPr>
                <w:rFonts w:ascii="Times" w:eastAsia="Malgun Gothic" w:hAnsi="Times" w:cs="Times New Roman"/>
                <w:szCs w:val="20"/>
                <w:lang w:val="en-GB"/>
              </w:rPr>
            </w:pPr>
            <w:r w:rsidRPr="007B69F5">
              <w:rPr>
                <w:rFonts w:ascii="Times" w:eastAsia="Malgun Gothic" w:hAnsi="Times" w:cs="Times New Roman"/>
                <w:szCs w:val="20"/>
                <w:highlight w:val="green"/>
                <w:lang w:val="en-GB"/>
              </w:rPr>
              <w:t>Agreement in RAN1#1</w:t>
            </w:r>
            <w:r>
              <w:rPr>
                <w:rFonts w:ascii="Times" w:eastAsia="Malgun Gothic" w:hAnsi="Times" w:cs="Times New Roman"/>
                <w:szCs w:val="20"/>
                <w:highlight w:val="green"/>
                <w:lang w:val="en-GB"/>
              </w:rPr>
              <w:t>16bis</w:t>
            </w:r>
          </w:p>
          <w:p w14:paraId="218C2AA2" w14:textId="77777777" w:rsidR="00287C7B" w:rsidRDefault="00287C7B" w:rsidP="00F73266">
            <w:pPr>
              <w:spacing w:after="0" w:line="240" w:lineRule="auto"/>
              <w:rPr>
                <w:rFonts w:ascii="Times" w:eastAsia="宋体" w:hAnsi="Times" w:cs="Times New Roman"/>
                <w:bCs/>
                <w:szCs w:val="24"/>
                <w:lang w:val="en-GB" w:eastAsia="zh-CN"/>
              </w:rPr>
            </w:pPr>
            <w:r>
              <w:rPr>
                <w:rFonts w:ascii="Times" w:eastAsia="宋体" w:hAnsi="Times" w:cs="Times New Roman"/>
                <w:bCs/>
                <w:szCs w:val="24"/>
                <w:lang w:val="en-GB" w:eastAsia="zh-CN"/>
              </w:rPr>
              <w:t>For the evaluation of the AI/ML based CSI prediction, adopt following as a baseline for evaluation purpose</w:t>
            </w:r>
          </w:p>
          <w:p w14:paraId="194C43D3" w14:textId="77777777" w:rsidR="00287C7B" w:rsidRPr="00A1111D" w:rsidRDefault="00287C7B" w:rsidP="00F73266">
            <w:pPr>
              <w:pStyle w:val="ab"/>
              <w:numPr>
                <w:ilvl w:val="0"/>
                <w:numId w:val="3"/>
              </w:numPr>
              <w:rPr>
                <w:iCs/>
                <w:lang w:eastAsia="zh-CN"/>
              </w:rPr>
            </w:pPr>
            <w:r>
              <w:rPr>
                <w:rFonts w:eastAsiaTheme="minorEastAsia" w:hint="eastAsia"/>
                <w:iCs/>
                <w:lang w:eastAsia="zh-CN"/>
              </w:rPr>
              <w:t>N</w:t>
            </w:r>
            <w:r>
              <w:rPr>
                <w:rFonts w:eastAsiaTheme="minorEastAsia"/>
                <w:iCs/>
                <w:lang w:eastAsia="zh-CN"/>
              </w:rPr>
              <w:t xml:space="preserve">4 value: </w:t>
            </w:r>
            <w:r w:rsidRPr="006A61C7">
              <w:rPr>
                <w:rFonts w:eastAsiaTheme="minorEastAsia"/>
                <w:iCs/>
                <w:color w:val="00B0F0"/>
                <w:lang w:eastAsia="zh-CN"/>
              </w:rPr>
              <w:t>1</w:t>
            </w:r>
            <w:r>
              <w:rPr>
                <w:rFonts w:eastAsiaTheme="minorEastAsia"/>
                <w:iCs/>
                <w:lang w:eastAsia="zh-CN"/>
              </w:rPr>
              <w:t>, 4</w:t>
            </w:r>
          </w:p>
          <w:p w14:paraId="1DD2A742" w14:textId="77777777" w:rsidR="00287C7B" w:rsidRPr="00A1111D" w:rsidRDefault="00287C7B" w:rsidP="00F73266">
            <w:pPr>
              <w:pStyle w:val="ab"/>
              <w:numPr>
                <w:ilvl w:val="1"/>
                <w:numId w:val="3"/>
              </w:numPr>
              <w:rPr>
                <w:iCs/>
                <w:lang w:eastAsia="zh-CN"/>
              </w:rPr>
            </w:pPr>
            <w:r>
              <w:rPr>
                <w:rFonts w:eastAsiaTheme="minorEastAsia" w:hint="eastAsia"/>
                <w:iCs/>
                <w:lang w:eastAsia="zh-CN"/>
              </w:rPr>
              <w:t>O</w:t>
            </w:r>
            <w:r>
              <w:rPr>
                <w:rFonts w:eastAsiaTheme="minorEastAsia"/>
                <w:iCs/>
                <w:lang w:eastAsia="zh-CN"/>
              </w:rPr>
              <w:t>thers can be additionally submitted, e.g., 2, 8</w:t>
            </w:r>
          </w:p>
          <w:p w14:paraId="35674BE5" w14:textId="77777777" w:rsidR="00287C7B" w:rsidRPr="00A1111D" w:rsidRDefault="00287C7B" w:rsidP="00F73266">
            <w:pPr>
              <w:pStyle w:val="ab"/>
              <w:numPr>
                <w:ilvl w:val="0"/>
                <w:numId w:val="3"/>
              </w:numPr>
              <w:suppressAutoHyphens/>
              <w:contextualSpacing w:val="0"/>
              <w:rPr>
                <w:rFonts w:eastAsia="Malgun Gothic"/>
              </w:rPr>
            </w:pPr>
            <w:r>
              <w:rPr>
                <w:iCs/>
              </w:rPr>
              <w:t>paramCombination-</w:t>
            </w:r>
            <w:r>
              <w:rPr>
                <w:iCs/>
                <w:color w:val="000000"/>
              </w:rPr>
              <w:t xml:space="preserve">Doppler-r18: 6,7 or </w:t>
            </w:r>
            <w:proofErr w:type="spellStart"/>
            <w:r>
              <w:rPr>
                <w:iCs/>
                <w:color w:val="000000"/>
              </w:rPr>
              <w:t>paramCombination</w:t>
            </w:r>
            <w:proofErr w:type="spellEnd"/>
            <w:r>
              <w:rPr>
                <w:iCs/>
                <w:color w:val="000000"/>
              </w:rPr>
              <w:t xml:space="preserve"> -r16 = 5,6 (for Benchmark 1)</w:t>
            </w:r>
          </w:p>
          <w:p w14:paraId="56D75D84" w14:textId="77777777" w:rsidR="00287C7B" w:rsidRPr="00A1111D" w:rsidRDefault="00287C7B" w:rsidP="00F73266">
            <w:pPr>
              <w:pStyle w:val="ab"/>
              <w:numPr>
                <w:ilvl w:val="1"/>
                <w:numId w:val="3"/>
              </w:numPr>
              <w:suppressAutoHyphens/>
              <w:contextualSpacing w:val="0"/>
              <w:rPr>
                <w:rFonts w:eastAsia="Malgun Gothic"/>
              </w:rPr>
            </w:pPr>
            <w:r>
              <w:rPr>
                <w:rFonts w:eastAsiaTheme="minorEastAsia" w:hint="eastAsia"/>
                <w:color w:val="000000"/>
                <w:lang w:eastAsia="zh-CN"/>
              </w:rPr>
              <w:t>O</w:t>
            </w:r>
            <w:r>
              <w:rPr>
                <w:rFonts w:eastAsiaTheme="minorEastAsia"/>
                <w:color w:val="000000"/>
                <w:lang w:eastAsia="zh-CN"/>
              </w:rPr>
              <w:t>thers can be additionally submitted</w:t>
            </w:r>
          </w:p>
          <w:p w14:paraId="1F2B7C2E" w14:textId="77777777" w:rsidR="00287C7B" w:rsidRPr="00A1111D" w:rsidRDefault="00287C7B" w:rsidP="00F73266">
            <w:pPr>
              <w:pStyle w:val="ab"/>
              <w:numPr>
                <w:ilvl w:val="1"/>
                <w:numId w:val="3"/>
              </w:numPr>
              <w:suppressAutoHyphens/>
              <w:contextualSpacing w:val="0"/>
              <w:rPr>
                <w:rFonts w:eastAsia="Malgun Gothic"/>
              </w:rPr>
            </w:pPr>
            <w:r>
              <w:rPr>
                <w:rFonts w:eastAsiaTheme="minorEastAsia" w:hint="eastAsia"/>
                <w:color w:val="000000"/>
                <w:lang w:eastAsia="zh-CN"/>
              </w:rPr>
              <w:t>N</w:t>
            </w:r>
            <w:r>
              <w:rPr>
                <w:rFonts w:eastAsiaTheme="minorEastAsia"/>
                <w:color w:val="000000"/>
                <w:lang w:eastAsia="zh-CN"/>
              </w:rPr>
              <w:t>ote: The same selected parameter combination shall be applied for benchmarks</w:t>
            </w:r>
          </w:p>
          <w:p w14:paraId="6247A16A" w14:textId="77777777" w:rsidR="00287C7B" w:rsidRPr="00A1111D" w:rsidRDefault="00287C7B" w:rsidP="00F73266">
            <w:pPr>
              <w:pStyle w:val="ab"/>
              <w:numPr>
                <w:ilvl w:val="1"/>
                <w:numId w:val="3"/>
              </w:numPr>
              <w:suppressAutoHyphens/>
              <w:contextualSpacing w:val="0"/>
              <w:rPr>
                <w:rFonts w:eastAsia="Malgun Gothic"/>
              </w:rPr>
            </w:pPr>
            <w:r>
              <w:rPr>
                <w:rFonts w:eastAsiaTheme="minorEastAsia" w:hint="eastAsia"/>
                <w:lang w:eastAsia="zh-CN"/>
              </w:rPr>
              <w:t>C</w:t>
            </w:r>
            <w:r>
              <w:rPr>
                <w:rFonts w:eastAsiaTheme="minorEastAsia"/>
                <w:lang w:eastAsia="zh-CN"/>
              </w:rPr>
              <w:t>SI report periodicity: 5ms, 20ms (encouraged)</w:t>
            </w:r>
          </w:p>
          <w:p w14:paraId="71083BE4" w14:textId="77777777" w:rsidR="00287C7B" w:rsidRPr="004F1AE9" w:rsidRDefault="00287C7B" w:rsidP="00F73266">
            <w:pPr>
              <w:pStyle w:val="ab"/>
              <w:numPr>
                <w:ilvl w:val="1"/>
                <w:numId w:val="3"/>
              </w:numPr>
              <w:suppressAutoHyphens/>
              <w:contextualSpacing w:val="0"/>
              <w:rPr>
                <w:rFonts w:eastAsia="Malgun Gothic"/>
              </w:rPr>
            </w:pPr>
            <w:r>
              <w:rPr>
                <w:rFonts w:eastAsia="Malgun Gothic"/>
              </w:rPr>
              <w:t>Other can be additionally submitted, e.g., 10ms</w:t>
            </w:r>
          </w:p>
        </w:tc>
      </w:tr>
    </w:tbl>
    <w:p w14:paraId="2026D005" w14:textId="67E172AC" w:rsidR="00287C7B" w:rsidRDefault="00287C7B" w:rsidP="00AB0DBF">
      <w:pPr>
        <w:jc w:val="both"/>
        <w:rPr>
          <w:lang w:eastAsia="zh-CN"/>
        </w:rPr>
      </w:pPr>
    </w:p>
    <w:p w14:paraId="2F251438" w14:textId="6E233CED" w:rsidR="00287C7B" w:rsidRDefault="00287C7B" w:rsidP="00287C7B">
      <w:pPr>
        <w:jc w:val="both"/>
        <w:rPr>
          <w:rFonts w:cs="Times New Roman"/>
          <w:iCs/>
          <w:szCs w:val="20"/>
          <w:lang w:eastAsia="zh-CN"/>
        </w:rPr>
      </w:pPr>
      <w:r>
        <w:rPr>
          <w:lang w:eastAsia="zh-CN"/>
        </w:rPr>
        <w:t xml:space="preserve">RAN4 has already discussed the </w:t>
      </w:r>
      <w:r>
        <w:rPr>
          <w:rFonts w:cs="Times New Roman"/>
          <w:iCs/>
          <w:szCs w:val="20"/>
          <w:lang w:eastAsia="zh-CN"/>
        </w:rPr>
        <w:t>periodic CSI-RS configuration</w:t>
      </w:r>
      <w:r w:rsidR="00F33504">
        <w:rPr>
          <w:rFonts w:cs="Times New Roman"/>
          <w:iCs/>
          <w:szCs w:val="20"/>
          <w:lang w:eastAsia="zh-CN"/>
        </w:rPr>
        <w:t xml:space="preserve"> based on RAN1 agreement in the previous meeting, and agreed to apply the test setup in [</w:t>
      </w:r>
      <w:r w:rsidR="00560352">
        <w:rPr>
          <w:rFonts w:cs="Times New Roman"/>
          <w:iCs/>
          <w:szCs w:val="20"/>
          <w:lang w:eastAsia="zh-CN"/>
        </w:rPr>
        <w:t>3</w:t>
      </w:r>
      <w:r w:rsidR="00F33504">
        <w:rPr>
          <w:rFonts w:cs="Times New Roman"/>
          <w:iCs/>
          <w:szCs w:val="20"/>
          <w:lang w:eastAsia="zh-CN"/>
        </w:rPr>
        <w:t xml:space="preserve">] as starting point for performing step-3 throughput simulation. </w:t>
      </w:r>
    </w:p>
    <w:p w14:paraId="046DEFE3" w14:textId="77777777" w:rsidR="00C25B7F" w:rsidRDefault="00F33504" w:rsidP="00C25B7F">
      <w:pPr>
        <w:jc w:val="both"/>
        <w:rPr>
          <w:rFonts w:cs="Times New Roman"/>
          <w:iCs/>
          <w:szCs w:val="20"/>
          <w:lang w:eastAsia="zh-CN"/>
        </w:rPr>
      </w:pPr>
      <w:r>
        <w:rPr>
          <w:rFonts w:cs="Times New Roman" w:hint="eastAsia"/>
          <w:iCs/>
          <w:szCs w:val="20"/>
          <w:lang w:eastAsia="zh-CN"/>
        </w:rPr>
        <w:t>R</w:t>
      </w:r>
      <w:r>
        <w:rPr>
          <w:rFonts w:cs="Times New Roman"/>
          <w:iCs/>
          <w:szCs w:val="20"/>
          <w:lang w:eastAsia="zh-CN"/>
        </w:rPr>
        <w:t xml:space="preserve">egarding the aperiodic CSI-RS </w:t>
      </w:r>
      <w:r w:rsidR="00F73266">
        <w:rPr>
          <w:rFonts w:cs="Times New Roman"/>
          <w:iCs/>
          <w:szCs w:val="20"/>
          <w:lang w:eastAsia="zh-CN"/>
        </w:rPr>
        <w:t>configuration, the</w:t>
      </w:r>
      <w:r w:rsidR="008276C4">
        <w:rPr>
          <w:rFonts w:cs="Times New Roman"/>
          <w:iCs/>
          <w:szCs w:val="20"/>
          <w:lang w:eastAsia="zh-CN"/>
        </w:rPr>
        <w:t xml:space="preserve"> number of CSI-RS </w:t>
      </w:r>
      <w:r w:rsidR="00F73266">
        <w:rPr>
          <w:rFonts w:cs="Times New Roman"/>
          <w:iCs/>
          <w:szCs w:val="20"/>
          <w:lang w:eastAsia="zh-CN"/>
        </w:rPr>
        <w:t xml:space="preserve">burst with K resource and time </w:t>
      </w:r>
      <w:r w:rsidR="00C25B7F">
        <w:rPr>
          <w:rFonts w:cs="Times New Roman"/>
          <w:iCs/>
          <w:szCs w:val="20"/>
          <w:lang w:eastAsia="zh-CN"/>
        </w:rPr>
        <w:t xml:space="preserve">interval m slots can be configured based on Rel-18 MIMO </w:t>
      </w:r>
      <w:proofErr w:type="spellStart"/>
      <w:r w:rsidR="00C25B7F">
        <w:rPr>
          <w:rFonts w:cs="Times New Roman"/>
          <w:iCs/>
          <w:szCs w:val="20"/>
          <w:lang w:eastAsia="zh-CN"/>
        </w:rPr>
        <w:t>eType</w:t>
      </w:r>
      <w:proofErr w:type="spellEnd"/>
      <w:r w:rsidR="00C25B7F">
        <w:rPr>
          <w:rFonts w:cs="Times New Roman"/>
          <w:iCs/>
          <w:szCs w:val="20"/>
          <w:lang w:eastAsia="zh-CN"/>
        </w:rPr>
        <w:t xml:space="preserve"> II codebook. And for Rel-18 </w:t>
      </w:r>
      <w:proofErr w:type="spellStart"/>
      <w:r w:rsidR="00C25B7F">
        <w:rPr>
          <w:rFonts w:cs="Times New Roman"/>
          <w:iCs/>
          <w:szCs w:val="20"/>
          <w:lang w:eastAsia="zh-CN"/>
        </w:rPr>
        <w:t>eType</w:t>
      </w:r>
      <w:proofErr w:type="spellEnd"/>
      <w:r w:rsidR="00C25B7F">
        <w:rPr>
          <w:rFonts w:cs="Times New Roman"/>
          <w:iCs/>
          <w:szCs w:val="20"/>
          <w:lang w:eastAsia="zh-CN"/>
        </w:rPr>
        <w:t xml:space="preserve"> II doppler codebook test, only 1 time distance for prediction was considered, and K as 4 for both FDD and TDD,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C25B7F" w:rsidRPr="00342D65" w14:paraId="7E3D2BAC" w14:textId="77777777" w:rsidTr="00053154">
        <w:trPr>
          <w:trHeight w:val="1266"/>
        </w:trPr>
        <w:tc>
          <w:tcPr>
            <w:tcW w:w="9360" w:type="dxa"/>
            <w:shd w:val="clear" w:color="auto" w:fill="auto"/>
          </w:tcPr>
          <w:p w14:paraId="243AB0A8" w14:textId="77777777" w:rsidR="00C25B7F" w:rsidRPr="00A10325" w:rsidRDefault="00C25B7F" w:rsidP="00053154">
            <w:pPr>
              <w:spacing w:after="0" w:line="240" w:lineRule="auto"/>
              <w:rPr>
                <w:rFonts w:ascii="Times" w:eastAsia="Malgun Gothic" w:hAnsi="Times" w:cs="Times New Roman"/>
                <w:szCs w:val="20"/>
                <w:lang w:val="en-GB"/>
              </w:rPr>
            </w:pPr>
            <w:bookmarkStart w:id="1" w:name="_Hlk210169518"/>
            <w:r w:rsidRPr="007B69F5">
              <w:rPr>
                <w:rFonts w:ascii="Times" w:eastAsia="Malgun Gothic" w:hAnsi="Times" w:cs="Times New Roman"/>
                <w:szCs w:val="20"/>
                <w:highlight w:val="green"/>
                <w:lang w:val="en-GB"/>
              </w:rPr>
              <w:t>Agreement in RAN</w:t>
            </w:r>
            <w:r>
              <w:rPr>
                <w:rFonts w:ascii="Times" w:eastAsia="Malgun Gothic" w:hAnsi="Times" w:cs="Times New Roman"/>
                <w:szCs w:val="20"/>
                <w:highlight w:val="green"/>
                <w:lang w:val="en-GB"/>
              </w:rPr>
              <w:t>4</w:t>
            </w:r>
            <w:r w:rsidRPr="007B69F5">
              <w:rPr>
                <w:rFonts w:ascii="Times" w:eastAsia="Malgun Gothic" w:hAnsi="Times" w:cs="Times New Roman"/>
                <w:szCs w:val="20"/>
                <w:highlight w:val="green"/>
                <w:lang w:val="en-GB"/>
              </w:rPr>
              <w:t>#1</w:t>
            </w:r>
            <w:r>
              <w:rPr>
                <w:rFonts w:ascii="Times" w:eastAsia="Malgun Gothic" w:hAnsi="Times" w:cs="Times New Roman"/>
                <w:szCs w:val="20"/>
                <w:highlight w:val="green"/>
                <w:lang w:val="en-GB"/>
              </w:rPr>
              <w:t>10bis</w:t>
            </w:r>
          </w:p>
          <w:p w14:paraId="7A97DCDE" w14:textId="77777777" w:rsidR="00C25B7F" w:rsidRPr="00940F24" w:rsidRDefault="00C25B7F" w:rsidP="00053154">
            <w:pPr>
              <w:spacing w:after="0" w:line="240" w:lineRule="auto"/>
              <w:rPr>
                <w:rFonts w:ascii="Times" w:eastAsia="宋体" w:hAnsi="Times" w:cs="Times New Roman"/>
                <w:b/>
                <w:szCs w:val="24"/>
                <w:u w:val="single"/>
                <w:lang w:val="en-GB" w:eastAsia="zh-CN"/>
              </w:rPr>
            </w:pPr>
            <w:r w:rsidRPr="00940F24">
              <w:rPr>
                <w:rFonts w:ascii="Times" w:eastAsia="宋体" w:hAnsi="Times" w:cs="Times New Roman"/>
                <w:b/>
                <w:szCs w:val="24"/>
                <w:u w:val="single"/>
                <w:lang w:val="en-GB" w:eastAsia="zh-CN"/>
              </w:rPr>
              <w:t>Test setup for FR1 FDD case of TypeII-Doppler-r18 codebook</w:t>
            </w:r>
          </w:p>
          <w:p w14:paraId="396DBAA9" w14:textId="77777777" w:rsidR="00940F24" w:rsidRDefault="00B20E9A" w:rsidP="00B95732">
            <w:pPr>
              <w:pStyle w:val="ab"/>
              <w:numPr>
                <w:ilvl w:val="0"/>
                <w:numId w:val="30"/>
              </w:numPr>
              <w:rPr>
                <w:rFonts w:ascii="Times" w:eastAsia="宋体" w:hAnsi="Times"/>
                <w:bCs/>
                <w:szCs w:val="24"/>
                <w:lang w:eastAsia="zh-CN"/>
              </w:rPr>
            </w:pPr>
            <w:r>
              <w:rPr>
                <w:rFonts w:ascii="Times" w:eastAsia="宋体" w:hAnsi="Times" w:hint="eastAsia"/>
                <w:bCs/>
                <w:szCs w:val="24"/>
                <w:lang w:eastAsia="zh-CN"/>
              </w:rPr>
              <w:t>F</w:t>
            </w:r>
            <w:r>
              <w:rPr>
                <w:rFonts w:ascii="Times" w:eastAsia="宋体" w:hAnsi="Times"/>
                <w:bCs/>
                <w:szCs w:val="24"/>
                <w:lang w:eastAsia="zh-CN"/>
              </w:rPr>
              <w:t xml:space="preserve">or FR1 FDD 15khZ SCS case, test setup is as below descriptions </w:t>
            </w:r>
          </w:p>
          <w:p w14:paraId="603AD6B7" w14:textId="77777777" w:rsidR="00940F24" w:rsidRPr="00940F24" w:rsidRDefault="00940F24" w:rsidP="00B95732">
            <w:pPr>
              <w:pStyle w:val="ab"/>
              <w:numPr>
                <w:ilvl w:val="1"/>
                <w:numId w:val="30"/>
              </w:numPr>
              <w:rPr>
                <w:rFonts w:ascii="Times" w:eastAsia="宋体" w:hAnsi="Times"/>
                <w:bCs/>
                <w:szCs w:val="24"/>
                <w:lang w:eastAsia="zh-CN"/>
              </w:rPr>
            </w:pPr>
            <w:r w:rsidRPr="00940F24">
              <w:rPr>
                <w:szCs w:val="24"/>
                <w:lang w:eastAsia="zh-CN"/>
              </w:rPr>
              <w:t>Non</w:t>
            </w:r>
            <w:r w:rsidRPr="00940F24">
              <w:rPr>
                <w:rFonts w:eastAsiaTheme="minorEastAsia"/>
                <w:lang w:eastAsia="zh-CN"/>
              </w:rPr>
              <w:t xml:space="preserve">-CSI slots: scheduled in </w:t>
            </w:r>
            <w:proofErr w:type="gramStart"/>
            <w:r w:rsidRPr="00940F24">
              <w:rPr>
                <w:rFonts w:eastAsiaTheme="minorEastAsia"/>
                <w:lang w:eastAsia="zh-CN"/>
              </w:rPr>
              <w:t>mod(</w:t>
            </w:r>
            <w:proofErr w:type="spellStart"/>
            <w:proofErr w:type="gramEnd"/>
            <w:r w:rsidRPr="00940F24">
              <w:rPr>
                <w:rFonts w:eastAsiaTheme="minorEastAsia"/>
                <w:lang w:eastAsia="zh-CN"/>
              </w:rPr>
              <w:t>i</w:t>
            </w:r>
            <w:proofErr w:type="spellEnd"/>
            <w:r w:rsidRPr="00940F24">
              <w:rPr>
                <w:rFonts w:eastAsiaTheme="minorEastAsia"/>
                <w:lang w:eastAsia="zh-CN"/>
              </w:rPr>
              <w:t xml:space="preserve">, 10) = {1,3,5,7,8,9}, </w:t>
            </w:r>
            <w:proofErr w:type="spellStart"/>
            <w:r w:rsidRPr="00940F24">
              <w:rPr>
                <w:rFonts w:eastAsiaTheme="minorEastAsia"/>
                <w:lang w:eastAsia="zh-CN"/>
              </w:rPr>
              <w:t>i</w:t>
            </w:r>
            <w:proofErr w:type="spellEnd"/>
            <w:r w:rsidRPr="00940F24">
              <w:rPr>
                <w:rFonts w:eastAsiaTheme="minorEastAsia"/>
                <w:lang w:eastAsia="zh-CN"/>
              </w:rPr>
              <w:t>={0,1,2,…,19}</w:t>
            </w:r>
          </w:p>
          <w:p w14:paraId="02E7494A" w14:textId="4FC8AA51" w:rsidR="00940F24" w:rsidRPr="00940F24" w:rsidRDefault="00940F24" w:rsidP="00B95732">
            <w:pPr>
              <w:pStyle w:val="ab"/>
              <w:numPr>
                <w:ilvl w:val="1"/>
                <w:numId w:val="30"/>
              </w:numPr>
              <w:rPr>
                <w:rFonts w:ascii="Times" w:eastAsia="宋体" w:hAnsi="Times"/>
                <w:bCs/>
                <w:szCs w:val="24"/>
                <w:lang w:eastAsia="zh-CN"/>
              </w:rPr>
            </w:pPr>
            <w:r w:rsidRPr="00940F24">
              <w:rPr>
                <w:szCs w:val="24"/>
                <w:lang w:eastAsia="zh-CN"/>
              </w:rPr>
              <w:t>CSI</w:t>
            </w:r>
            <w:r w:rsidRPr="007018CC">
              <w:t xml:space="preserve">-RS is </w:t>
            </w:r>
            <w:r w:rsidRPr="00940F24">
              <w:rPr>
                <w:rFonts w:eastAsiaTheme="minorEastAsia"/>
                <w:lang w:eastAsia="zh-CN"/>
              </w:rPr>
              <w:t xml:space="preserve">scheduled in </w:t>
            </w:r>
            <w:proofErr w:type="gramStart"/>
            <w:r w:rsidRPr="00940F24">
              <w:rPr>
                <w:rFonts w:eastAsiaTheme="minorEastAsia"/>
                <w:lang w:eastAsia="zh-CN"/>
              </w:rPr>
              <w:t>mod(</w:t>
            </w:r>
            <w:proofErr w:type="spellStart"/>
            <w:proofErr w:type="gramEnd"/>
            <w:r w:rsidRPr="00940F24">
              <w:rPr>
                <w:rFonts w:eastAsiaTheme="minorEastAsia"/>
                <w:lang w:eastAsia="zh-CN"/>
              </w:rPr>
              <w:t>i</w:t>
            </w:r>
            <w:proofErr w:type="spellEnd"/>
            <w:r w:rsidRPr="00940F24">
              <w:rPr>
                <w:rFonts w:eastAsiaTheme="minorEastAsia"/>
                <w:lang w:eastAsia="zh-CN"/>
              </w:rPr>
              <w:t xml:space="preserve">, 10) = {0,2,4,6}, </w:t>
            </w:r>
            <w:proofErr w:type="spellStart"/>
            <w:r w:rsidRPr="00940F24">
              <w:rPr>
                <w:rFonts w:eastAsiaTheme="minorEastAsia"/>
                <w:lang w:eastAsia="zh-CN"/>
              </w:rPr>
              <w:t>i</w:t>
            </w:r>
            <w:proofErr w:type="spellEnd"/>
            <w:r w:rsidRPr="00940F24">
              <w:rPr>
                <w:rFonts w:eastAsiaTheme="minorEastAsia"/>
                <w:lang w:eastAsia="zh-CN"/>
              </w:rPr>
              <w:t>={0,1,2,…,19}</w:t>
            </w:r>
          </w:p>
          <w:p w14:paraId="08A6A28E" w14:textId="77777777" w:rsidR="00940F24" w:rsidRPr="00940F24" w:rsidRDefault="00940F24" w:rsidP="00B95732">
            <w:pPr>
              <w:pStyle w:val="ab"/>
              <w:numPr>
                <w:ilvl w:val="1"/>
                <w:numId w:val="30"/>
              </w:numPr>
              <w:rPr>
                <w:rFonts w:ascii="Times" w:eastAsia="宋体" w:hAnsi="Times"/>
                <w:bCs/>
                <w:szCs w:val="24"/>
                <w:lang w:eastAsia="zh-CN"/>
              </w:rPr>
            </w:pPr>
            <w:r w:rsidRPr="00940F24">
              <w:rPr>
                <w:rFonts w:ascii="Times" w:eastAsia="宋体" w:hAnsi="Times"/>
                <w:bCs/>
                <w:szCs w:val="24"/>
                <w:lang w:eastAsia="zh-CN"/>
              </w:rPr>
              <w:t xml:space="preserve">SSB slots: </w:t>
            </w:r>
            <w:proofErr w:type="spellStart"/>
            <w:r w:rsidRPr="00940F24">
              <w:rPr>
                <w:rFonts w:ascii="Times" w:eastAsia="宋体" w:hAnsi="Times"/>
                <w:bCs/>
                <w:szCs w:val="24"/>
                <w:lang w:eastAsia="zh-CN"/>
              </w:rPr>
              <w:t>i</w:t>
            </w:r>
            <w:proofErr w:type="spellEnd"/>
            <w:r w:rsidRPr="00940F24">
              <w:rPr>
                <w:rFonts w:ascii="Times" w:eastAsia="宋体" w:hAnsi="Times"/>
                <w:bCs/>
                <w:szCs w:val="24"/>
                <w:lang w:eastAsia="zh-CN"/>
              </w:rPr>
              <w:t>=0</w:t>
            </w:r>
          </w:p>
          <w:p w14:paraId="62B73553" w14:textId="0BE130EC" w:rsidR="00B20E9A" w:rsidRPr="00940F24" w:rsidRDefault="00940F24" w:rsidP="00B95732">
            <w:pPr>
              <w:pStyle w:val="ab"/>
              <w:numPr>
                <w:ilvl w:val="1"/>
                <w:numId w:val="30"/>
              </w:numPr>
              <w:rPr>
                <w:rFonts w:ascii="Times" w:eastAsia="宋体" w:hAnsi="Times"/>
                <w:bCs/>
                <w:szCs w:val="24"/>
                <w:lang w:eastAsia="zh-CN"/>
              </w:rPr>
            </w:pPr>
            <w:r w:rsidRPr="007018CC">
              <w:rPr>
                <w:szCs w:val="24"/>
                <w:lang w:eastAsia="zh-CN"/>
              </w:rPr>
              <w:t>TRS</w:t>
            </w:r>
            <w:r w:rsidRPr="007018CC">
              <w:rPr>
                <w:rFonts w:eastAsiaTheme="minorEastAsia"/>
                <w:lang w:eastAsia="zh-CN"/>
              </w:rPr>
              <w:t xml:space="preserve"> slots: </w:t>
            </w:r>
            <w:proofErr w:type="spellStart"/>
            <w:r w:rsidRPr="007018CC">
              <w:rPr>
                <w:rFonts w:eastAsiaTheme="minorEastAsia"/>
                <w:lang w:eastAsia="zh-CN"/>
              </w:rPr>
              <w:t>i</w:t>
            </w:r>
            <w:proofErr w:type="spellEnd"/>
            <w:r w:rsidRPr="007018CC">
              <w:rPr>
                <w:rFonts w:eastAsiaTheme="minorEastAsia"/>
                <w:lang w:eastAsia="zh-CN"/>
              </w:rPr>
              <w:t>=10 and 11</w:t>
            </w:r>
          </w:p>
          <w:p w14:paraId="591E7DFD" w14:textId="2D329365" w:rsidR="00940F24" w:rsidRPr="00940F24" w:rsidRDefault="00940F24" w:rsidP="00B95732">
            <w:pPr>
              <w:pStyle w:val="ab"/>
              <w:numPr>
                <w:ilvl w:val="1"/>
                <w:numId w:val="30"/>
              </w:numPr>
              <w:rPr>
                <w:rFonts w:ascii="Times" w:eastAsia="宋体" w:hAnsi="Times"/>
                <w:bCs/>
                <w:szCs w:val="24"/>
                <w:lang w:eastAsia="zh-CN"/>
              </w:rPr>
            </w:pPr>
            <w:r w:rsidRPr="007018CC">
              <w:rPr>
                <w:szCs w:val="24"/>
                <w:lang w:eastAsia="zh-CN"/>
              </w:rPr>
              <w:t>CSI</w:t>
            </w:r>
            <w:r w:rsidRPr="007018CC">
              <w:t xml:space="preserve"> report is transmitted in slot#10n+10 to estimate precoder in slot#10n+11</w:t>
            </w:r>
            <w:r>
              <w:t xml:space="preserve"> (i.e., δ=1)</w:t>
            </w:r>
          </w:p>
          <w:p w14:paraId="084D445D" w14:textId="1347BBFC" w:rsidR="00940F24" w:rsidRPr="00940F24" w:rsidRDefault="00940F24" w:rsidP="00B95732">
            <w:pPr>
              <w:pStyle w:val="ab"/>
              <w:numPr>
                <w:ilvl w:val="1"/>
                <w:numId w:val="30"/>
              </w:numPr>
              <w:spacing w:after="120"/>
              <w:contextualSpacing w:val="0"/>
            </w:pPr>
            <w:r>
              <w:rPr>
                <w:szCs w:val="24"/>
                <w:lang w:eastAsia="zh-CN"/>
              </w:rPr>
              <w:t>Test equipment</w:t>
            </w:r>
            <w:r w:rsidRPr="007018CC">
              <w:t xml:space="preserve"> apply the estimated precoder in slot#10n</w:t>
            </w:r>
            <w:proofErr w:type="gramStart"/>
            <w:r w:rsidRPr="007018CC">
              <w:t>+{</w:t>
            </w:r>
            <w:proofErr w:type="gramEnd"/>
            <w:r w:rsidRPr="007018CC">
              <w:t>15, 17, 18, 19, 21,</w:t>
            </w:r>
            <w:r>
              <w:t xml:space="preserve"> </w:t>
            </w:r>
            <w:r w:rsidRPr="007018CC">
              <w:t>23}</w:t>
            </w:r>
          </w:p>
          <w:p w14:paraId="5A577CFA" w14:textId="77777777" w:rsidR="00C25B7F" w:rsidRDefault="00C25B7F" w:rsidP="00053154">
            <w:pPr>
              <w:spacing w:after="0" w:line="240" w:lineRule="auto"/>
              <w:jc w:val="center"/>
              <w:rPr>
                <w:rFonts w:ascii="Times" w:eastAsia="宋体" w:hAnsi="Times" w:cs="Times New Roman"/>
                <w:bCs/>
                <w:szCs w:val="24"/>
                <w:lang w:val="en-GB" w:eastAsia="zh-CN"/>
              </w:rPr>
            </w:pPr>
            <w:r w:rsidRPr="00563CFB">
              <w:rPr>
                <w:noProof/>
                <w:szCs w:val="24"/>
              </w:rPr>
              <w:drawing>
                <wp:inline distT="0" distB="0" distL="0" distR="0" wp14:anchorId="0BC15A27" wp14:editId="13AC369A">
                  <wp:extent cx="4448430" cy="10769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79320" cy="1084403"/>
                          </a:xfrm>
                          <a:prstGeom prst="rect">
                            <a:avLst/>
                          </a:prstGeom>
                        </pic:spPr>
                      </pic:pic>
                    </a:graphicData>
                  </a:graphic>
                </wp:inline>
              </w:drawing>
            </w:r>
          </w:p>
          <w:p w14:paraId="69626F77" w14:textId="77777777" w:rsidR="00C25B7F" w:rsidRDefault="00C25B7F" w:rsidP="00053154">
            <w:pPr>
              <w:pStyle w:val="ab"/>
              <w:suppressAutoHyphens/>
              <w:ind w:left="890"/>
              <w:contextualSpacing w:val="0"/>
              <w:rPr>
                <w:rFonts w:eastAsia="Malgun Gothic"/>
              </w:rPr>
            </w:pPr>
          </w:p>
          <w:p w14:paraId="005B109C" w14:textId="42036187" w:rsidR="00C25B7F" w:rsidRDefault="00C25B7F" w:rsidP="00053154">
            <w:pPr>
              <w:spacing w:after="0" w:line="240" w:lineRule="auto"/>
              <w:rPr>
                <w:rFonts w:ascii="Times" w:eastAsia="宋体" w:hAnsi="Times" w:cs="Times New Roman"/>
                <w:b/>
                <w:szCs w:val="24"/>
                <w:u w:val="single"/>
                <w:lang w:val="en-GB" w:eastAsia="zh-CN"/>
              </w:rPr>
            </w:pPr>
            <w:r w:rsidRPr="00940F24">
              <w:rPr>
                <w:rFonts w:ascii="Times" w:eastAsia="宋体" w:hAnsi="Times" w:cs="Times New Roman"/>
                <w:b/>
                <w:szCs w:val="24"/>
                <w:u w:val="single"/>
                <w:lang w:val="en-GB" w:eastAsia="zh-CN"/>
              </w:rPr>
              <w:t>Test setup for FR1 TDD case of TypeII-Doppler-r18 codebook</w:t>
            </w:r>
          </w:p>
          <w:p w14:paraId="16C14D9D" w14:textId="77777777" w:rsidR="00940F24" w:rsidRPr="00940F24" w:rsidRDefault="00940F24" w:rsidP="00053154">
            <w:pPr>
              <w:spacing w:after="0" w:line="240" w:lineRule="auto"/>
              <w:rPr>
                <w:rFonts w:ascii="Times" w:eastAsia="宋体" w:hAnsi="Times" w:cs="Times New Roman"/>
                <w:b/>
                <w:szCs w:val="24"/>
                <w:u w:val="single"/>
                <w:lang w:val="en-GB" w:eastAsia="zh-CN"/>
              </w:rPr>
            </w:pPr>
          </w:p>
          <w:p w14:paraId="54476DA2" w14:textId="53FF6AF8" w:rsidR="00940F24" w:rsidRPr="00940F24" w:rsidRDefault="00940F24" w:rsidP="00B95732">
            <w:pPr>
              <w:pStyle w:val="ab"/>
              <w:numPr>
                <w:ilvl w:val="0"/>
                <w:numId w:val="30"/>
              </w:numPr>
              <w:rPr>
                <w:rFonts w:ascii="Times" w:eastAsia="宋体" w:hAnsi="Times"/>
                <w:bCs/>
                <w:szCs w:val="24"/>
                <w:lang w:eastAsia="zh-CN"/>
              </w:rPr>
            </w:pPr>
            <w:r w:rsidRPr="00940F24">
              <w:rPr>
                <w:rFonts w:ascii="Times" w:eastAsia="宋体" w:hAnsi="Times"/>
                <w:bCs/>
                <w:szCs w:val="24"/>
                <w:lang w:eastAsia="zh-CN"/>
              </w:rPr>
              <w:t>For FR1 TDD 30kHz SCS case, test setup is as below descriptions for the simulation of following Rel18 Doppler codebook vs random Type I single panel codebook:</w:t>
            </w:r>
          </w:p>
          <w:p w14:paraId="61021D8D" w14:textId="075FCB92" w:rsidR="00940F24" w:rsidRPr="00B95732" w:rsidRDefault="00B95732" w:rsidP="00B95732">
            <w:pPr>
              <w:pStyle w:val="ab"/>
              <w:numPr>
                <w:ilvl w:val="1"/>
                <w:numId w:val="30"/>
              </w:numPr>
              <w:rPr>
                <w:szCs w:val="24"/>
                <w:lang w:eastAsia="zh-CN"/>
              </w:rPr>
            </w:pPr>
            <w:r w:rsidRPr="00B95732">
              <w:rPr>
                <w:szCs w:val="24"/>
                <w:lang w:eastAsia="zh-CN"/>
              </w:rPr>
              <w:t>Scheduling pattern for TDD SCS=30kHz with the periodicity of 20ms (40 slots):</w:t>
            </w:r>
          </w:p>
          <w:p w14:paraId="538FCA68" w14:textId="5EF6C04C" w:rsidR="00B95732" w:rsidRDefault="00B95732" w:rsidP="00B95732">
            <w:pPr>
              <w:pStyle w:val="ab"/>
              <w:numPr>
                <w:ilvl w:val="1"/>
                <w:numId w:val="30"/>
              </w:numPr>
              <w:rPr>
                <w:szCs w:val="24"/>
                <w:lang w:eastAsia="zh-CN"/>
              </w:rPr>
            </w:pPr>
            <w:r w:rsidRPr="00B95732">
              <w:rPr>
                <w:szCs w:val="24"/>
                <w:lang w:eastAsia="zh-CN"/>
              </w:rPr>
              <w:t xml:space="preserve">Non-CSI slots: scheduled in </w:t>
            </w:r>
            <w:proofErr w:type="gramStart"/>
            <w:r w:rsidRPr="00B95732">
              <w:rPr>
                <w:szCs w:val="24"/>
                <w:lang w:eastAsia="zh-CN"/>
              </w:rPr>
              <w:t>mod(</w:t>
            </w:r>
            <w:proofErr w:type="spellStart"/>
            <w:proofErr w:type="gramEnd"/>
            <w:r w:rsidRPr="00B95732">
              <w:rPr>
                <w:szCs w:val="24"/>
                <w:lang w:eastAsia="zh-CN"/>
              </w:rPr>
              <w:t>i</w:t>
            </w:r>
            <w:proofErr w:type="spellEnd"/>
            <w:r w:rsidRPr="00B95732">
              <w:rPr>
                <w:szCs w:val="24"/>
                <w:lang w:eastAsia="zh-CN"/>
              </w:rPr>
              <w:t xml:space="preserve">, 10) = {5,6}, </w:t>
            </w:r>
            <w:proofErr w:type="spellStart"/>
            <w:r w:rsidRPr="00B95732">
              <w:rPr>
                <w:szCs w:val="24"/>
                <w:lang w:eastAsia="zh-CN"/>
              </w:rPr>
              <w:t>i</w:t>
            </w:r>
            <w:proofErr w:type="spellEnd"/>
            <w:r w:rsidRPr="00B95732">
              <w:rPr>
                <w:szCs w:val="24"/>
                <w:lang w:eastAsia="zh-CN"/>
              </w:rPr>
              <w:t>={0,1,2,…,39}</w:t>
            </w:r>
          </w:p>
          <w:p w14:paraId="4D0752FE" w14:textId="77777777" w:rsidR="00B95732" w:rsidRPr="00B95732" w:rsidRDefault="00B95732" w:rsidP="00B95732">
            <w:pPr>
              <w:pStyle w:val="ab"/>
              <w:numPr>
                <w:ilvl w:val="1"/>
                <w:numId w:val="30"/>
              </w:numPr>
              <w:rPr>
                <w:szCs w:val="24"/>
                <w:lang w:eastAsia="zh-CN"/>
              </w:rPr>
            </w:pPr>
            <w:r w:rsidRPr="00B95732">
              <w:rPr>
                <w:szCs w:val="24"/>
                <w:lang w:eastAsia="zh-CN"/>
              </w:rPr>
              <w:t xml:space="preserve">CSI slots: scheduled in </w:t>
            </w:r>
            <w:proofErr w:type="gramStart"/>
            <w:r w:rsidRPr="00B95732">
              <w:rPr>
                <w:szCs w:val="24"/>
                <w:lang w:eastAsia="zh-CN"/>
              </w:rPr>
              <w:t>mod(</w:t>
            </w:r>
            <w:proofErr w:type="spellStart"/>
            <w:proofErr w:type="gramEnd"/>
            <w:r w:rsidRPr="00B95732">
              <w:rPr>
                <w:szCs w:val="24"/>
                <w:lang w:eastAsia="zh-CN"/>
              </w:rPr>
              <w:t>i</w:t>
            </w:r>
            <w:proofErr w:type="spellEnd"/>
            <w:r w:rsidRPr="00B95732">
              <w:rPr>
                <w:szCs w:val="24"/>
                <w:lang w:eastAsia="zh-CN"/>
              </w:rPr>
              <w:t xml:space="preserve">, 10) = {0,1,2,3}, </w:t>
            </w:r>
            <w:proofErr w:type="spellStart"/>
            <w:r w:rsidRPr="00B95732">
              <w:rPr>
                <w:szCs w:val="24"/>
                <w:lang w:eastAsia="zh-CN"/>
              </w:rPr>
              <w:t>i</w:t>
            </w:r>
            <w:proofErr w:type="spellEnd"/>
            <w:r w:rsidRPr="00B95732">
              <w:rPr>
                <w:szCs w:val="24"/>
                <w:lang w:eastAsia="zh-CN"/>
              </w:rPr>
              <w:t>={0,1,2,…,39}</w:t>
            </w:r>
          </w:p>
          <w:p w14:paraId="22573841" w14:textId="77777777" w:rsidR="00B95732" w:rsidRPr="00B95732" w:rsidRDefault="00B95732" w:rsidP="00B95732">
            <w:pPr>
              <w:pStyle w:val="ab"/>
              <w:numPr>
                <w:ilvl w:val="1"/>
                <w:numId w:val="30"/>
              </w:numPr>
              <w:rPr>
                <w:szCs w:val="24"/>
                <w:lang w:eastAsia="zh-CN"/>
              </w:rPr>
            </w:pPr>
            <w:r w:rsidRPr="00B95732">
              <w:rPr>
                <w:szCs w:val="24"/>
                <w:lang w:eastAsia="zh-CN"/>
              </w:rPr>
              <w:lastRenderedPageBreak/>
              <w:t xml:space="preserve">SSB slots: </w:t>
            </w:r>
            <w:proofErr w:type="spellStart"/>
            <w:r w:rsidRPr="00B95732">
              <w:rPr>
                <w:szCs w:val="24"/>
                <w:lang w:eastAsia="zh-CN"/>
              </w:rPr>
              <w:t>i</w:t>
            </w:r>
            <w:proofErr w:type="spellEnd"/>
            <w:r w:rsidRPr="00B95732">
              <w:rPr>
                <w:szCs w:val="24"/>
                <w:lang w:eastAsia="zh-CN"/>
              </w:rPr>
              <w:t>=0</w:t>
            </w:r>
          </w:p>
          <w:p w14:paraId="3B3C08D7" w14:textId="5D640F7A" w:rsidR="00B95732" w:rsidRPr="00B95732" w:rsidRDefault="00B95732" w:rsidP="00B95732">
            <w:pPr>
              <w:pStyle w:val="ab"/>
              <w:numPr>
                <w:ilvl w:val="1"/>
                <w:numId w:val="30"/>
              </w:numPr>
              <w:rPr>
                <w:szCs w:val="24"/>
                <w:lang w:eastAsia="zh-CN"/>
              </w:rPr>
            </w:pPr>
            <w:r w:rsidRPr="006465A8">
              <w:rPr>
                <w:rFonts w:eastAsiaTheme="minorEastAsia"/>
                <w:lang w:eastAsia="zh-CN"/>
              </w:rPr>
              <w:t xml:space="preserve">TRS slots: </w:t>
            </w:r>
            <w:proofErr w:type="spellStart"/>
            <w:r w:rsidRPr="006465A8">
              <w:rPr>
                <w:rFonts w:eastAsiaTheme="minorEastAsia"/>
                <w:lang w:eastAsia="zh-CN"/>
              </w:rPr>
              <w:t>i</w:t>
            </w:r>
            <w:proofErr w:type="spellEnd"/>
            <w:r w:rsidRPr="006465A8">
              <w:rPr>
                <w:rFonts w:eastAsiaTheme="minorEastAsia"/>
                <w:lang w:eastAsia="zh-CN"/>
              </w:rPr>
              <w:t>=20 and 21</w:t>
            </w:r>
          </w:p>
          <w:p w14:paraId="4A26EE34" w14:textId="77777777" w:rsidR="00B95732" w:rsidRPr="00B95732" w:rsidRDefault="00B95732" w:rsidP="00B95732">
            <w:pPr>
              <w:pStyle w:val="ab"/>
              <w:numPr>
                <w:ilvl w:val="1"/>
                <w:numId w:val="30"/>
              </w:numPr>
              <w:rPr>
                <w:szCs w:val="24"/>
                <w:lang w:eastAsia="zh-CN"/>
              </w:rPr>
            </w:pPr>
            <w:r w:rsidRPr="00B95732">
              <w:rPr>
                <w:szCs w:val="24"/>
                <w:lang w:eastAsia="zh-CN"/>
              </w:rPr>
              <w:t>CSI report is transmitted in slot#10n+9 to estimate precoder in slot#10n+10 (i.e., δ=1)</w:t>
            </w:r>
          </w:p>
          <w:p w14:paraId="355E3FEB" w14:textId="77777777" w:rsidR="00B95732" w:rsidRPr="00B95732" w:rsidRDefault="00B95732" w:rsidP="00B95732">
            <w:pPr>
              <w:pStyle w:val="ab"/>
              <w:numPr>
                <w:ilvl w:val="1"/>
                <w:numId w:val="30"/>
              </w:numPr>
              <w:rPr>
                <w:szCs w:val="24"/>
                <w:lang w:eastAsia="zh-CN"/>
              </w:rPr>
            </w:pPr>
            <w:r w:rsidRPr="00B95732">
              <w:rPr>
                <w:szCs w:val="24"/>
                <w:lang w:eastAsia="zh-CN"/>
              </w:rPr>
              <w:t>Test equipment apply the estimated precoder in slot#10n</w:t>
            </w:r>
            <w:proofErr w:type="gramStart"/>
            <w:r w:rsidRPr="00B95732">
              <w:rPr>
                <w:szCs w:val="24"/>
                <w:lang w:eastAsia="zh-CN"/>
              </w:rPr>
              <w:t>+{</w:t>
            </w:r>
            <w:proofErr w:type="gramEnd"/>
            <w:r w:rsidRPr="00B95732">
              <w:rPr>
                <w:szCs w:val="24"/>
                <w:lang w:eastAsia="zh-CN"/>
              </w:rPr>
              <w:t>15, 16}</w:t>
            </w:r>
          </w:p>
          <w:p w14:paraId="4398C915" w14:textId="77777777" w:rsidR="00940F24" w:rsidRPr="00B95732" w:rsidRDefault="00940F24" w:rsidP="00053154">
            <w:pPr>
              <w:spacing w:after="0" w:line="240" w:lineRule="auto"/>
              <w:rPr>
                <w:rFonts w:ascii="Times" w:eastAsia="宋体" w:hAnsi="Times" w:cs="Times New Roman"/>
                <w:bCs/>
                <w:szCs w:val="24"/>
                <w:lang w:val="en-GB" w:eastAsia="zh-CN"/>
              </w:rPr>
            </w:pPr>
          </w:p>
          <w:p w14:paraId="449AB5CC" w14:textId="77777777" w:rsidR="00C25B7F" w:rsidRPr="00EA22EC" w:rsidRDefault="00C25B7F" w:rsidP="00053154">
            <w:pPr>
              <w:spacing w:after="0" w:line="240" w:lineRule="auto"/>
              <w:rPr>
                <w:rFonts w:ascii="Times" w:eastAsia="宋体" w:hAnsi="Times" w:cs="Times New Roman"/>
                <w:bCs/>
                <w:szCs w:val="24"/>
                <w:lang w:val="en-GB" w:eastAsia="zh-CN"/>
              </w:rPr>
            </w:pPr>
            <w:r w:rsidRPr="00563CFB">
              <w:rPr>
                <w:noProof/>
              </w:rPr>
              <w:drawing>
                <wp:inline distT="0" distB="0" distL="0" distR="0" wp14:anchorId="50B780C5" wp14:editId="2AD3E2B4">
                  <wp:extent cx="5425744" cy="1082222"/>
                  <wp:effectExtent l="0" t="0" r="381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61883" cy="1089430"/>
                          </a:xfrm>
                          <a:prstGeom prst="rect">
                            <a:avLst/>
                          </a:prstGeom>
                        </pic:spPr>
                      </pic:pic>
                    </a:graphicData>
                  </a:graphic>
                </wp:inline>
              </w:drawing>
            </w:r>
          </w:p>
        </w:tc>
      </w:tr>
      <w:bookmarkEnd w:id="1"/>
    </w:tbl>
    <w:p w14:paraId="3C3F233A" w14:textId="08988613" w:rsidR="00F33504" w:rsidRPr="00C25B7F" w:rsidRDefault="00F33504" w:rsidP="00287C7B">
      <w:pPr>
        <w:jc w:val="both"/>
        <w:rPr>
          <w:rFonts w:cs="Times New Roman"/>
          <w:iCs/>
          <w:szCs w:val="20"/>
          <w:lang w:eastAsia="zh-CN"/>
        </w:rPr>
      </w:pPr>
    </w:p>
    <w:p w14:paraId="4AAB3047" w14:textId="343C382D" w:rsidR="00DB15A1" w:rsidRPr="00DB15A1" w:rsidRDefault="00AC244E" w:rsidP="009F0EC6">
      <w:pPr>
        <w:jc w:val="both"/>
        <w:rPr>
          <w:rFonts w:cs="Times New Roman"/>
          <w:iCs/>
          <w:szCs w:val="20"/>
          <w:lang w:eastAsia="zh-CN"/>
        </w:rPr>
      </w:pPr>
      <w:r>
        <w:rPr>
          <w:rFonts w:cs="Times New Roman" w:hint="eastAsia"/>
          <w:iCs/>
          <w:szCs w:val="20"/>
          <w:lang w:eastAsia="zh-CN"/>
        </w:rPr>
        <w:t>T</w:t>
      </w:r>
      <w:r>
        <w:rPr>
          <w:rFonts w:cs="Times New Roman"/>
          <w:iCs/>
          <w:szCs w:val="20"/>
          <w:lang w:eastAsia="zh-CN"/>
        </w:rPr>
        <w:t>he existing test setup for</w:t>
      </w:r>
      <w:r w:rsidRPr="00AC244E">
        <w:rPr>
          <w:rFonts w:cs="Times New Roman"/>
          <w:iCs/>
          <w:szCs w:val="20"/>
          <w:lang w:eastAsia="zh-CN"/>
        </w:rPr>
        <w:t xml:space="preserve"> </w:t>
      </w:r>
      <w:r>
        <w:rPr>
          <w:rFonts w:cs="Times New Roman"/>
          <w:iCs/>
          <w:szCs w:val="20"/>
          <w:lang w:eastAsia="zh-CN"/>
        </w:rPr>
        <w:t>aperiodic CSI-RS configuration can be considered as starting point for AI/ML-based CSI prediction. Considering the alignment of AI/ML based CSI under periodic CSI-RS configuration are still under conducted, meanwhile, the</w:t>
      </w:r>
      <w:r w:rsidRPr="00AC244E">
        <w:rPr>
          <w:rFonts w:cs="Times New Roman"/>
          <w:iCs/>
          <w:szCs w:val="20"/>
          <w:lang w:eastAsia="zh-CN"/>
        </w:rPr>
        <w:t xml:space="preserve"> </w:t>
      </w:r>
      <w:r>
        <w:rPr>
          <w:rFonts w:cs="Times New Roman"/>
          <w:iCs/>
          <w:szCs w:val="20"/>
          <w:lang w:eastAsia="zh-CN"/>
        </w:rPr>
        <w:t xml:space="preserve">aperiodic CSI-RS configuration for CSI prediction is optional, we suggest the aperiodic CSI-RS configuration can be deprioritized. After the alignment work of periodic CSI-RS </w:t>
      </w:r>
      <w:r w:rsidR="009F0EC6">
        <w:rPr>
          <w:rFonts w:cs="Times New Roman"/>
          <w:iCs/>
          <w:szCs w:val="20"/>
          <w:lang w:eastAsia="zh-CN"/>
        </w:rPr>
        <w:t>configuration is stable, we can proceed the related alignment and requirement discussion for aperiodic CSI-RS configuration.</w:t>
      </w:r>
    </w:p>
    <w:p w14:paraId="00BEAB41" w14:textId="4385CAF0" w:rsidR="009F0EC6" w:rsidRDefault="009F0EC6" w:rsidP="009F0EC6">
      <w:pPr>
        <w:jc w:val="both"/>
        <w:rPr>
          <w:b/>
          <w:lang w:eastAsia="zh-CN"/>
        </w:rPr>
      </w:pPr>
      <w:r>
        <w:rPr>
          <w:b/>
          <w:lang w:eastAsia="zh-CN"/>
        </w:rPr>
        <w:t>Proposal 1</w:t>
      </w:r>
      <w:r w:rsidRPr="00AD3398">
        <w:rPr>
          <w:b/>
          <w:lang w:eastAsia="zh-CN"/>
        </w:rPr>
        <w:t xml:space="preserve">:  </w:t>
      </w:r>
      <w:r>
        <w:rPr>
          <w:b/>
          <w:lang w:eastAsia="zh-CN"/>
        </w:rPr>
        <w:t>Existing test configuration with aperiodic</w:t>
      </w:r>
      <w:r w:rsidRPr="009F0EC6">
        <w:rPr>
          <w:b/>
          <w:lang w:eastAsia="zh-CN"/>
        </w:rPr>
        <w:t xml:space="preserve"> CSI-RS configuration</w:t>
      </w:r>
      <w:r>
        <w:rPr>
          <w:b/>
          <w:lang w:eastAsia="zh-CN"/>
        </w:rPr>
        <w:t xml:space="preserve"> can be considered as starting point for AI/ML based CSI prediction.</w:t>
      </w:r>
    </w:p>
    <w:p w14:paraId="6B827554" w14:textId="7ADFED02" w:rsidR="00487BA3" w:rsidRPr="00CB3930" w:rsidRDefault="009F0EC6" w:rsidP="00E5386E">
      <w:pPr>
        <w:jc w:val="both"/>
        <w:rPr>
          <w:rFonts w:hint="eastAsia"/>
          <w:b/>
          <w:lang w:eastAsia="zh-CN"/>
        </w:rPr>
      </w:pPr>
      <w:r>
        <w:rPr>
          <w:rFonts w:hint="eastAsia"/>
          <w:b/>
          <w:lang w:eastAsia="zh-CN"/>
        </w:rPr>
        <w:t>P</w:t>
      </w:r>
      <w:r>
        <w:rPr>
          <w:b/>
          <w:lang w:eastAsia="zh-CN"/>
        </w:rPr>
        <w:t xml:space="preserve">roposal 2: Focus on periodic CSI-RS configuration for AI/ML based CSI prediction firstly, after the alignment work of periodic CSI-RS Configuration is stable, RAN4 can proceed the related alignment and requirement discussion for Aperiodic CSI-RS configuration </w:t>
      </w:r>
    </w:p>
    <w:p w14:paraId="444081E6" w14:textId="194C6C29" w:rsidR="00560352" w:rsidRDefault="00560352" w:rsidP="00560352">
      <w:pPr>
        <w:jc w:val="both"/>
        <w:rPr>
          <w:b/>
          <w:lang w:eastAsia="zh-CN"/>
        </w:rPr>
      </w:pPr>
      <w:r>
        <w:rPr>
          <w:b/>
          <w:lang w:eastAsia="zh-CN"/>
        </w:rPr>
        <w:t xml:space="preserve">TDD configuration </w:t>
      </w:r>
    </w:p>
    <w:p w14:paraId="60AE284E" w14:textId="756C29C0" w:rsidR="00560352" w:rsidRDefault="00560352" w:rsidP="00560352">
      <w:pPr>
        <w:jc w:val="both"/>
        <w:rPr>
          <w:rFonts w:cs="Times New Roman" w:hint="eastAsia"/>
          <w:iCs/>
          <w:szCs w:val="20"/>
          <w:lang w:eastAsia="zh-CN"/>
        </w:rPr>
      </w:pPr>
      <w:r>
        <w:rPr>
          <w:rFonts w:cs="Times New Roman" w:hint="eastAsia"/>
          <w:iCs/>
          <w:szCs w:val="20"/>
          <w:lang w:eastAsia="zh-CN"/>
        </w:rPr>
        <w:t>I</w:t>
      </w:r>
      <w:r>
        <w:rPr>
          <w:rFonts w:cs="Times New Roman"/>
          <w:iCs/>
          <w:szCs w:val="20"/>
          <w:lang w:eastAsia="zh-CN"/>
        </w:rPr>
        <w:t xml:space="preserve">n legacy PMI test, the requirements with both TDD and FDD are specified. </w:t>
      </w:r>
      <w:r>
        <w:rPr>
          <w:rFonts w:cs="Times New Roman"/>
          <w:iCs/>
          <w:szCs w:val="20"/>
          <w:lang w:eastAsia="zh-CN"/>
        </w:rPr>
        <w:t>I</w:t>
      </w:r>
      <w:r>
        <w:rPr>
          <w:rFonts w:cs="Times New Roman"/>
          <w:iCs/>
          <w:szCs w:val="20"/>
          <w:lang w:eastAsia="zh-CN"/>
        </w:rPr>
        <w:t xml:space="preserve">n current evaluation for AI/ML based CSI prediction, it is mainly based on the FDD scenario. </w:t>
      </w:r>
      <w:r>
        <w:rPr>
          <w:rFonts w:cs="Times New Roman"/>
          <w:iCs/>
          <w:szCs w:val="20"/>
          <w:lang w:eastAsia="zh-CN"/>
        </w:rPr>
        <w:t xml:space="preserve"> </w:t>
      </w:r>
      <w:r>
        <w:rPr>
          <w:rFonts w:cs="Times New Roman"/>
          <w:iCs/>
          <w:szCs w:val="20"/>
          <w:lang w:eastAsia="zh-CN"/>
        </w:rPr>
        <w:t>For TDD configuration, the following configuration can be considered as starting point for evaluation.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60352" w:rsidRPr="00342D65" w14:paraId="716466B0" w14:textId="77777777" w:rsidTr="006855BE">
        <w:trPr>
          <w:trHeight w:val="1266"/>
        </w:trPr>
        <w:tc>
          <w:tcPr>
            <w:tcW w:w="9360" w:type="dxa"/>
            <w:shd w:val="clear" w:color="auto" w:fill="auto"/>
          </w:tcPr>
          <w:p w14:paraId="034B6637" w14:textId="77777777" w:rsidR="00560352" w:rsidRDefault="00560352" w:rsidP="00560352">
            <w:pPr>
              <w:pStyle w:val="ab"/>
              <w:ind w:leftChars="200" w:left="400"/>
              <w:rPr>
                <w:rFonts w:eastAsiaTheme="minorEastAsia"/>
                <w:sz w:val="18"/>
                <w:szCs w:val="18"/>
                <w:lang w:eastAsia="zh-CN"/>
              </w:rPr>
            </w:pPr>
            <w:r>
              <w:rPr>
                <w:rFonts w:eastAsiaTheme="minorEastAsia" w:hint="eastAsia"/>
                <w:sz w:val="18"/>
                <w:szCs w:val="18"/>
                <w:lang w:eastAsia="zh-CN"/>
              </w:rPr>
              <w:t>For TDD test setup with Periodic CSI-RS configuration</w:t>
            </w:r>
          </w:p>
          <w:p w14:paraId="7E9CF244" w14:textId="77777777" w:rsidR="00560352" w:rsidRDefault="00560352" w:rsidP="00560352">
            <w:pPr>
              <w:pStyle w:val="ab"/>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 xml:space="preserve">CSI-RS periodicity: </w:t>
            </w:r>
            <w:r>
              <w:rPr>
                <w:rFonts w:eastAsiaTheme="minorEastAsia" w:hint="eastAsia"/>
                <w:sz w:val="18"/>
                <w:szCs w:val="18"/>
                <w:lang w:eastAsia="zh-CN"/>
              </w:rPr>
              <w:t>5</w:t>
            </w:r>
            <w:r>
              <w:rPr>
                <w:rFonts w:eastAsiaTheme="minorEastAsia"/>
                <w:sz w:val="18"/>
                <w:szCs w:val="18"/>
                <w:lang w:eastAsia="zh-CN"/>
              </w:rPr>
              <w:t xml:space="preserve"> </w:t>
            </w:r>
            <w:proofErr w:type="spellStart"/>
            <w:r>
              <w:rPr>
                <w:rFonts w:eastAsiaTheme="minorEastAsia"/>
                <w:sz w:val="18"/>
                <w:szCs w:val="18"/>
                <w:lang w:eastAsia="zh-CN"/>
              </w:rPr>
              <w:t>ms</w:t>
            </w:r>
            <w:proofErr w:type="spellEnd"/>
          </w:p>
          <w:p w14:paraId="660713F0" w14:textId="77777777" w:rsidR="00560352" w:rsidRDefault="00560352" w:rsidP="00560352">
            <w:pPr>
              <w:pStyle w:val="ab"/>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 xml:space="preserve">CSI feedback periodicity: </w:t>
            </w:r>
            <w:r>
              <w:rPr>
                <w:rFonts w:eastAsiaTheme="minorEastAsia" w:hint="eastAsia"/>
                <w:sz w:val="18"/>
                <w:szCs w:val="18"/>
                <w:lang w:eastAsia="zh-CN"/>
              </w:rPr>
              <w:t>5</w:t>
            </w:r>
            <w:r>
              <w:rPr>
                <w:rFonts w:eastAsiaTheme="minorEastAsia"/>
                <w:sz w:val="18"/>
                <w:szCs w:val="18"/>
                <w:lang w:eastAsia="zh-CN"/>
              </w:rPr>
              <w:t xml:space="preserve"> </w:t>
            </w:r>
            <w:proofErr w:type="spellStart"/>
            <w:r>
              <w:rPr>
                <w:rFonts w:eastAsiaTheme="minorEastAsia"/>
                <w:sz w:val="18"/>
                <w:szCs w:val="18"/>
                <w:lang w:eastAsia="zh-CN"/>
              </w:rPr>
              <w:t>ms</w:t>
            </w:r>
            <w:proofErr w:type="spellEnd"/>
          </w:p>
          <w:p w14:paraId="3894CB0F" w14:textId="77777777" w:rsidR="00560352" w:rsidRDefault="00560352" w:rsidP="00560352">
            <w:pPr>
              <w:pStyle w:val="ab"/>
              <w:numPr>
                <w:ilvl w:val="0"/>
                <w:numId w:val="13"/>
              </w:numPr>
              <w:spacing w:line="276" w:lineRule="auto"/>
              <w:ind w:leftChars="200" w:left="760"/>
              <w:rPr>
                <w:rFonts w:eastAsiaTheme="minorEastAsia"/>
                <w:sz w:val="18"/>
                <w:szCs w:val="18"/>
                <w:lang w:eastAsia="zh-CN"/>
              </w:rPr>
            </w:pPr>
            <w:r>
              <w:rPr>
                <w:rFonts w:eastAsiaTheme="minorEastAsia"/>
                <w:sz w:val="18"/>
                <w:szCs w:val="18"/>
                <w:lang w:eastAsia="zh-CN"/>
              </w:rPr>
              <w:t>Scheduling delay (from CSI feedback to apply in scheduling): </w:t>
            </w:r>
            <w:r>
              <w:rPr>
                <w:rFonts w:eastAsiaTheme="minorEastAsia" w:hint="eastAsia"/>
                <w:sz w:val="18"/>
                <w:szCs w:val="18"/>
                <w:lang w:eastAsia="zh-CN"/>
              </w:rPr>
              <w:t>6 slots</w:t>
            </w:r>
          </w:p>
          <w:p w14:paraId="3F3ED55E" w14:textId="4DA1405A" w:rsidR="00560352" w:rsidRDefault="00560352" w:rsidP="00560352">
            <w:pPr>
              <w:pStyle w:val="ab"/>
              <w:ind w:leftChars="400" w:left="800"/>
              <w:rPr>
                <w:rFonts w:eastAsiaTheme="minorEastAsia"/>
                <w:sz w:val="18"/>
                <w:szCs w:val="18"/>
                <w:lang w:eastAsia="zh-CN"/>
              </w:rPr>
            </w:pPr>
            <w:proofErr w:type="spellStart"/>
            <w:proofErr w:type="gramStart"/>
            <w:r w:rsidRPr="00AA78CD">
              <w:rPr>
                <w:rFonts w:eastAsiaTheme="minorEastAsia"/>
                <w:sz w:val="18"/>
                <w:szCs w:val="18"/>
                <w:lang w:eastAsia="zh-CN"/>
              </w:rPr>
              <w:t>Note:If</w:t>
            </w:r>
            <w:proofErr w:type="spellEnd"/>
            <w:proofErr w:type="gramEnd"/>
            <w:r w:rsidRPr="00AA78CD">
              <w:rPr>
                <w:rFonts w:eastAsiaTheme="minorEastAsia"/>
                <w:sz w:val="18"/>
                <w:szCs w:val="18"/>
                <w:lang w:eastAsia="zh-CN"/>
              </w:rPr>
              <w:t xml:space="preserve"> the UE reports in an available uplink reporting instance at </w:t>
            </w:r>
            <w:proofErr w:type="spellStart"/>
            <w:r w:rsidRPr="00AA78CD">
              <w:rPr>
                <w:rFonts w:eastAsiaTheme="minorEastAsia"/>
                <w:sz w:val="18"/>
                <w:szCs w:val="18"/>
                <w:lang w:eastAsia="zh-CN"/>
              </w:rPr>
              <w:t>slot#n</w:t>
            </w:r>
            <w:proofErr w:type="spellEnd"/>
            <w:r w:rsidRPr="00AA78CD">
              <w:rPr>
                <w:rFonts w:eastAsiaTheme="minorEastAsia"/>
                <w:sz w:val="18"/>
                <w:szCs w:val="18"/>
                <w:lang w:eastAsia="zh-CN"/>
              </w:rPr>
              <w:t xml:space="preserve"> based on PMI estimation using a CSI-RS resource set in which the last CSI-RS resource is transmitted at a downlink slot not later than slot#(n-6), this reported PMI cannot be applied at the </w:t>
            </w:r>
            <w:proofErr w:type="spellStart"/>
            <w:r w:rsidRPr="00AA78CD">
              <w:rPr>
                <w:rFonts w:eastAsiaTheme="minorEastAsia"/>
                <w:sz w:val="18"/>
                <w:szCs w:val="18"/>
                <w:lang w:eastAsia="zh-CN"/>
              </w:rPr>
              <w:t>gNB</w:t>
            </w:r>
            <w:proofErr w:type="spellEnd"/>
            <w:r w:rsidRPr="00AA78CD">
              <w:rPr>
                <w:rFonts w:eastAsiaTheme="minorEastAsia"/>
                <w:sz w:val="18"/>
                <w:szCs w:val="18"/>
                <w:lang w:eastAsia="zh-CN"/>
              </w:rPr>
              <w:t xml:space="preserve"> downlink before slot#(n+6).</w:t>
            </w:r>
          </w:p>
          <w:p w14:paraId="688C4599" w14:textId="77777777" w:rsidR="00560352" w:rsidRPr="00F4717C" w:rsidRDefault="00560352" w:rsidP="00560352">
            <w:pPr>
              <w:pStyle w:val="ab"/>
              <w:numPr>
                <w:ilvl w:val="0"/>
                <w:numId w:val="13"/>
              </w:numPr>
              <w:spacing w:line="276" w:lineRule="auto"/>
              <w:ind w:leftChars="200" w:left="757" w:hanging="357"/>
              <w:rPr>
                <w:rFonts w:eastAsiaTheme="minorEastAsia"/>
                <w:sz w:val="18"/>
                <w:szCs w:val="18"/>
                <w:lang w:eastAsia="zh-CN"/>
              </w:rPr>
            </w:pPr>
            <w:r>
              <w:rPr>
                <w:rFonts w:eastAsiaTheme="minorEastAsia" w:hint="eastAsia"/>
                <w:sz w:val="18"/>
                <w:szCs w:val="18"/>
                <w:lang w:eastAsia="zh-CN"/>
              </w:rPr>
              <w:t>T</w:t>
            </w:r>
            <w:r w:rsidRPr="00715018">
              <w:rPr>
                <w:rFonts w:eastAsiaTheme="minorEastAsia"/>
                <w:sz w:val="18"/>
                <w:szCs w:val="18"/>
                <w:lang w:eastAsia="zh-CN"/>
              </w:rPr>
              <w:t xml:space="preserve">est setup </w:t>
            </w:r>
            <w:r w:rsidRPr="00715018">
              <w:rPr>
                <w:rFonts w:eastAsiaTheme="minorEastAsia" w:hint="eastAsia"/>
                <w:sz w:val="18"/>
                <w:szCs w:val="18"/>
                <w:lang w:eastAsia="zh-CN"/>
              </w:rPr>
              <w:t xml:space="preserve">for </w:t>
            </w:r>
            <w:r>
              <w:rPr>
                <w:rFonts w:eastAsiaTheme="minorEastAsia" w:hint="eastAsia"/>
                <w:sz w:val="18"/>
                <w:szCs w:val="18"/>
                <w:lang w:eastAsia="zh-CN"/>
              </w:rPr>
              <w:t>T</w:t>
            </w:r>
            <w:r w:rsidRPr="00715018">
              <w:rPr>
                <w:rFonts w:eastAsiaTheme="minorEastAsia"/>
                <w:sz w:val="18"/>
                <w:szCs w:val="18"/>
                <w:lang w:eastAsia="zh-CN"/>
              </w:rPr>
              <w:t>DD test setup with Periodic CSI-RS configuration</w:t>
            </w:r>
            <w:r w:rsidRPr="00715018">
              <w:rPr>
                <w:rFonts w:eastAsiaTheme="minorEastAsia" w:hint="eastAsia"/>
                <w:sz w:val="18"/>
                <w:szCs w:val="18"/>
                <w:lang w:eastAsia="zh-CN"/>
              </w:rPr>
              <w:t xml:space="preserve"> is </w:t>
            </w:r>
            <w:r>
              <w:rPr>
                <w:rFonts w:eastAsiaTheme="minorEastAsia" w:hint="eastAsia"/>
                <w:sz w:val="18"/>
                <w:szCs w:val="18"/>
                <w:lang w:eastAsia="zh-CN"/>
              </w:rPr>
              <w:t>captured</w:t>
            </w:r>
            <w:r w:rsidRPr="00715018">
              <w:rPr>
                <w:rFonts w:eastAsiaTheme="minorEastAsia" w:hint="eastAsia"/>
                <w:sz w:val="18"/>
                <w:szCs w:val="18"/>
                <w:lang w:eastAsia="zh-CN"/>
              </w:rPr>
              <w:t xml:space="preserve"> in </w:t>
            </w:r>
            <w:r w:rsidRPr="00715018">
              <w:rPr>
                <w:rFonts w:eastAsiaTheme="minorEastAsia"/>
                <w:sz w:val="18"/>
                <w:szCs w:val="18"/>
                <w:lang w:eastAsia="zh-CN"/>
              </w:rPr>
              <w:t>Table</w:t>
            </w:r>
            <w:r>
              <w:rPr>
                <w:rFonts w:eastAsiaTheme="minorEastAsia" w:hint="eastAsia"/>
                <w:sz w:val="18"/>
                <w:szCs w:val="18"/>
                <w:lang w:eastAsia="zh-CN"/>
              </w:rPr>
              <w:t>3</w:t>
            </w:r>
          </w:p>
          <w:p w14:paraId="41122D66" w14:textId="77452DAF" w:rsidR="00560352" w:rsidRPr="00560352" w:rsidRDefault="00560352" w:rsidP="00560352">
            <w:pPr>
              <w:spacing w:after="0" w:line="240" w:lineRule="auto"/>
              <w:rPr>
                <w:rFonts w:ascii="Times" w:eastAsia="宋体" w:hAnsi="Times" w:cs="Times New Roman"/>
                <w:bCs/>
                <w:szCs w:val="24"/>
                <w:lang w:val="en-GB" w:eastAsia="zh-CN"/>
              </w:rPr>
            </w:pPr>
          </w:p>
        </w:tc>
      </w:tr>
    </w:tbl>
    <w:p w14:paraId="23DE30EC" w14:textId="1E0780EA" w:rsidR="00560352" w:rsidRDefault="00560352" w:rsidP="00560352">
      <w:pPr>
        <w:jc w:val="both"/>
        <w:rPr>
          <w:b/>
          <w:lang w:eastAsia="zh-CN"/>
        </w:rPr>
      </w:pPr>
    </w:p>
    <w:p w14:paraId="70F8425E" w14:textId="3450D63C" w:rsidR="00610D63" w:rsidRDefault="00560352" w:rsidP="00560352">
      <w:pPr>
        <w:jc w:val="both"/>
        <w:rPr>
          <w:rFonts w:cs="Times New Roman" w:hint="eastAsia"/>
          <w:iCs/>
          <w:szCs w:val="20"/>
          <w:lang w:eastAsia="zh-CN"/>
        </w:rPr>
      </w:pPr>
      <w:r>
        <w:rPr>
          <w:rFonts w:cs="Times New Roman" w:hint="eastAsia"/>
          <w:iCs/>
          <w:szCs w:val="20"/>
          <w:lang w:eastAsia="zh-CN"/>
        </w:rPr>
        <w:t>C</w:t>
      </w:r>
      <w:r>
        <w:rPr>
          <w:rFonts w:cs="Times New Roman"/>
          <w:iCs/>
          <w:szCs w:val="20"/>
          <w:lang w:eastAsia="zh-CN"/>
        </w:rPr>
        <w:t>onsidering the limited time schedule for this WI</w:t>
      </w:r>
      <w:r w:rsidR="00610D63">
        <w:rPr>
          <w:rFonts w:cs="Times New Roman"/>
          <w:iCs/>
          <w:szCs w:val="20"/>
          <w:lang w:eastAsia="zh-CN"/>
        </w:rPr>
        <w:t>, only 3 meeting is left based on the original plan</w:t>
      </w:r>
      <w:r w:rsidR="00C27748">
        <w:rPr>
          <w:rFonts w:cs="Times New Roman"/>
          <w:iCs/>
          <w:szCs w:val="20"/>
          <w:lang w:eastAsia="zh-CN"/>
        </w:rPr>
        <w:t xml:space="preserve">. If the TDD requirement with AI/ML based CSI prediction, also </w:t>
      </w:r>
      <w:r w:rsidR="00CB3930">
        <w:rPr>
          <w:rFonts w:cs="Times New Roman"/>
          <w:iCs/>
          <w:szCs w:val="20"/>
          <w:lang w:eastAsia="zh-CN"/>
        </w:rPr>
        <w:t xml:space="preserve">need to be specified in Rel-19, it is better to discuss the related test configuration and </w:t>
      </w:r>
      <w:r w:rsidR="00CB3930" w:rsidRPr="00CB3930">
        <w:rPr>
          <w:rFonts w:cs="Times New Roman"/>
          <w:iCs/>
          <w:szCs w:val="20"/>
          <w:lang w:eastAsia="zh-CN"/>
        </w:rPr>
        <w:t xml:space="preserve">prepare </w:t>
      </w:r>
      <w:r w:rsidR="00CB3930">
        <w:rPr>
          <w:rFonts w:cs="Times New Roman"/>
          <w:iCs/>
          <w:szCs w:val="20"/>
          <w:lang w:eastAsia="zh-CN"/>
        </w:rPr>
        <w:t xml:space="preserve">the AI/ML model alignment. </w:t>
      </w:r>
    </w:p>
    <w:p w14:paraId="4C967CD9" w14:textId="16155640" w:rsidR="00560352" w:rsidRPr="00CB3930" w:rsidRDefault="00CB3930" w:rsidP="00E5386E">
      <w:pPr>
        <w:jc w:val="both"/>
        <w:rPr>
          <w:rFonts w:hint="eastAsia"/>
          <w:b/>
          <w:lang w:eastAsia="zh-CN"/>
        </w:rPr>
      </w:pPr>
      <w:r w:rsidRPr="00CB3930">
        <w:rPr>
          <w:rFonts w:hint="eastAsia"/>
          <w:b/>
          <w:lang w:eastAsia="zh-CN"/>
        </w:rPr>
        <w:t>P</w:t>
      </w:r>
      <w:r w:rsidRPr="00CB3930">
        <w:rPr>
          <w:b/>
          <w:lang w:eastAsia="zh-CN"/>
        </w:rPr>
        <w:t xml:space="preserve">roposal </w:t>
      </w:r>
      <w:r w:rsidRPr="00CB3930">
        <w:rPr>
          <w:b/>
          <w:lang w:eastAsia="zh-CN"/>
        </w:rPr>
        <w:t>3</w:t>
      </w:r>
      <w:r w:rsidRPr="00CB3930">
        <w:rPr>
          <w:b/>
          <w:lang w:eastAsia="zh-CN"/>
        </w:rPr>
        <w:t xml:space="preserve">: </w:t>
      </w:r>
      <w:r w:rsidRPr="00CB3930">
        <w:rPr>
          <w:b/>
          <w:lang w:eastAsia="zh-CN"/>
        </w:rPr>
        <w:t xml:space="preserve">Considering only 3 meeting is left based on the original </w:t>
      </w:r>
      <w:proofErr w:type="gramStart"/>
      <w:r w:rsidRPr="00CB3930">
        <w:rPr>
          <w:b/>
          <w:lang w:eastAsia="zh-CN"/>
        </w:rPr>
        <w:t>plan,  if</w:t>
      </w:r>
      <w:proofErr w:type="gramEnd"/>
      <w:r w:rsidRPr="00CB3930">
        <w:rPr>
          <w:b/>
          <w:lang w:eastAsia="zh-CN"/>
        </w:rPr>
        <w:t xml:space="preserve"> TDD requirement   with AI/ML based on CSI prediction also need to be specified in Rel-19,  it is better to discuss the related test configuration and </w:t>
      </w:r>
      <w:r w:rsidRPr="00CB3930">
        <w:rPr>
          <w:rFonts w:cs="Times New Roman"/>
          <w:b/>
          <w:iCs/>
          <w:szCs w:val="20"/>
          <w:lang w:eastAsia="zh-CN"/>
        </w:rPr>
        <w:t>prepare the AI/ML model alignment.</w:t>
      </w:r>
    </w:p>
    <w:p w14:paraId="62D5BAA4" w14:textId="6C54A358" w:rsidR="00B748D5" w:rsidRDefault="00B748D5" w:rsidP="00B748D5">
      <w:pPr>
        <w:jc w:val="both"/>
        <w:rPr>
          <w:b/>
          <w:lang w:eastAsia="zh-CN"/>
        </w:rPr>
      </w:pPr>
      <w:r>
        <w:rPr>
          <w:b/>
          <w:lang w:eastAsia="zh-CN"/>
        </w:rPr>
        <w:t>MCS</w:t>
      </w:r>
    </w:p>
    <w:p w14:paraId="45F93CFE" w14:textId="22AA9C28" w:rsidR="00560352" w:rsidRDefault="00560352" w:rsidP="00B748D5">
      <w:pPr>
        <w:jc w:val="both"/>
        <w:rPr>
          <w:rFonts w:cs="Times New Roman" w:hint="eastAsia"/>
          <w:iCs/>
          <w:szCs w:val="20"/>
          <w:lang w:eastAsia="zh-CN"/>
        </w:rPr>
      </w:pPr>
      <w:r>
        <w:rPr>
          <w:rFonts w:cs="Times New Roman"/>
          <w:iCs/>
          <w:szCs w:val="20"/>
          <w:lang w:eastAsia="zh-CN"/>
        </w:rPr>
        <w:t xml:space="preserve">In the last previous meeting, MCS 13 was selected for initial performance evaluation. Based on companies results, the target SNR related with 90% of maximum throughput is lower and close to 0dB for AI/ML based CSI prediction, which is not a typical SNR value for PMI considering the robust SNR testing. As agreed, MCS 17 and MCS 19 were </w:t>
      </w:r>
      <w:r>
        <w:rPr>
          <w:rFonts w:cs="Times New Roman"/>
          <w:iCs/>
          <w:szCs w:val="20"/>
          <w:lang w:eastAsia="zh-CN"/>
        </w:rPr>
        <w:lastRenderedPageBreak/>
        <w:t>also included for evaluation and check the feasibility of AI/ML CSI prediction. Based on agreement, UE performance at more than one MCS should be tested. Based on results, companies can discuss the MCS selected for requirement if it is feasible for testing.</w:t>
      </w:r>
    </w:p>
    <w:p w14:paraId="766A9F95" w14:textId="7AA60E04" w:rsidR="00560352" w:rsidRDefault="00560352" w:rsidP="00560352">
      <w:pPr>
        <w:jc w:val="both"/>
        <w:rPr>
          <w:rFonts w:hint="eastAsia"/>
          <w:b/>
          <w:lang w:eastAsia="zh-CN"/>
        </w:rPr>
      </w:pPr>
      <w:r>
        <w:rPr>
          <w:b/>
          <w:lang w:eastAsia="zh-CN"/>
        </w:rPr>
        <w:t xml:space="preserve">Proposal 4: </w:t>
      </w:r>
      <w:r>
        <w:rPr>
          <w:b/>
          <w:lang w:eastAsia="zh-CN"/>
        </w:rPr>
        <w:t>Pending on the results, companies can discuss the MCS selected for requirement if it is feasible for testing.</w:t>
      </w:r>
    </w:p>
    <w:p w14:paraId="71DAD35D" w14:textId="6E73BF96" w:rsidR="00560352" w:rsidRPr="005A2AB0" w:rsidRDefault="00560352" w:rsidP="00560352">
      <w:pPr>
        <w:jc w:val="both"/>
        <w:rPr>
          <w:b/>
          <w:lang w:val="en-GB" w:eastAsia="zh-CN"/>
        </w:rPr>
      </w:pPr>
      <w:r>
        <w:rPr>
          <w:b/>
          <w:lang w:eastAsia="zh-CN"/>
        </w:rPr>
        <w:t>Scheduling for PMI requirement</w:t>
      </w:r>
    </w:p>
    <w:p w14:paraId="064A7799" w14:textId="5AAE4B9C" w:rsidR="00560352" w:rsidRDefault="00560352" w:rsidP="00560352">
      <w:pPr>
        <w:jc w:val="both"/>
        <w:rPr>
          <w:rFonts w:cs="Times New Roman"/>
          <w:iCs/>
          <w:szCs w:val="20"/>
          <w:lang w:eastAsia="zh-CN"/>
        </w:rPr>
      </w:pPr>
      <w:r>
        <w:rPr>
          <w:rFonts w:cs="Times New Roman"/>
          <w:iCs/>
          <w:szCs w:val="20"/>
          <w:lang w:eastAsia="zh-CN"/>
        </w:rPr>
        <w:t xml:space="preserve">Regarding the reporting delay between CSI-RS and UCI containing the report with the predicted PMI, in current evaluation, 4 </w:t>
      </w:r>
      <w:proofErr w:type="spellStart"/>
      <w:r>
        <w:rPr>
          <w:rFonts w:cs="Times New Roman"/>
          <w:iCs/>
          <w:szCs w:val="20"/>
          <w:lang w:eastAsia="zh-CN"/>
        </w:rPr>
        <w:t>ms</w:t>
      </w:r>
      <w:proofErr w:type="spellEnd"/>
      <w:r>
        <w:rPr>
          <w:rFonts w:cs="Times New Roman"/>
          <w:iCs/>
          <w:szCs w:val="20"/>
          <w:lang w:eastAsia="zh-CN"/>
        </w:rPr>
        <w:t xml:space="preserve"> </w:t>
      </w:r>
      <w:r w:rsidRPr="00560352">
        <w:rPr>
          <w:rFonts w:cs="Times New Roman"/>
          <w:iCs/>
          <w:szCs w:val="20"/>
          <w:lang w:eastAsia="zh-CN"/>
        </w:rPr>
        <w:t>separation</w:t>
      </w:r>
      <w:r>
        <w:rPr>
          <w:rFonts w:cs="Times New Roman"/>
          <w:iCs/>
          <w:szCs w:val="20"/>
          <w:lang w:eastAsia="zh-CN"/>
        </w:rPr>
        <w:t xml:space="preserve"> between CSI-RS and predicted PMI report was considered. </w:t>
      </w:r>
    </w:p>
    <w:p w14:paraId="628DAFE8" w14:textId="48199A13" w:rsidR="00C52972" w:rsidRPr="00C52972" w:rsidRDefault="00560352" w:rsidP="00560352">
      <w:pPr>
        <w:jc w:val="both"/>
        <w:rPr>
          <w:rFonts w:cs="Times New Roman"/>
          <w:iCs/>
          <w:szCs w:val="20"/>
          <w:lang w:eastAsia="zh-CN"/>
        </w:rPr>
      </w:pPr>
      <w:r>
        <w:rPr>
          <w:rFonts w:cs="Times New Roman"/>
          <w:iCs/>
          <w:szCs w:val="20"/>
          <w:lang w:eastAsia="zh-CN"/>
        </w:rPr>
        <w:t xml:space="preserve">Meanwhile, </w:t>
      </w:r>
      <w:r w:rsidR="00C52972">
        <w:rPr>
          <w:rFonts w:cs="Times New Roman"/>
          <w:iCs/>
          <w:szCs w:val="20"/>
          <w:lang w:eastAsia="zh-CN"/>
        </w:rPr>
        <w:t xml:space="preserve">RAN1 is discussing the CSI processing timeline with following agreement in the previous meeting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C52972" w:rsidRPr="00342D65" w14:paraId="585F4D2E" w14:textId="77777777" w:rsidTr="006855BE">
        <w:trPr>
          <w:trHeight w:val="1266"/>
        </w:trPr>
        <w:tc>
          <w:tcPr>
            <w:tcW w:w="9360" w:type="dxa"/>
            <w:shd w:val="clear" w:color="auto" w:fill="auto"/>
          </w:tcPr>
          <w:p w14:paraId="23811955" w14:textId="77777777" w:rsidR="00C52972" w:rsidRPr="00FB45B8" w:rsidRDefault="00C52972" w:rsidP="00C52972">
            <w:pPr>
              <w:pStyle w:val="af8"/>
              <w:ind w:left="1472"/>
              <w:rPr>
                <w:rFonts w:ascii="Calibri" w:eastAsiaTheme="minorEastAsia" w:hAnsi="Calibri" w:cs="Calibri"/>
                <w:sz w:val="20"/>
                <w:szCs w:val="20"/>
              </w:rPr>
            </w:pPr>
            <w:r w:rsidRPr="00FB45B8">
              <w:rPr>
                <w:rFonts w:ascii="Calibri" w:eastAsiaTheme="minorEastAsia" w:hAnsi="Calibri" w:cs="Calibri"/>
                <w:sz w:val="20"/>
                <w:szCs w:val="20"/>
                <w:highlight w:val="green"/>
              </w:rPr>
              <w:t>Agreement</w:t>
            </w:r>
          </w:p>
          <w:p w14:paraId="2AB59E62" w14:textId="77777777" w:rsidR="00C52972" w:rsidRPr="00FB45B8" w:rsidRDefault="00C52972" w:rsidP="00C52972">
            <w:pPr>
              <w:pStyle w:val="af8"/>
              <w:ind w:left="1472"/>
              <w:rPr>
                <w:rFonts w:ascii="Calibri" w:eastAsiaTheme="minorEastAsia" w:hAnsi="Calibri" w:cs="Calibri"/>
                <w:sz w:val="20"/>
                <w:szCs w:val="20"/>
              </w:rPr>
            </w:pPr>
            <w:r w:rsidRPr="00FB45B8">
              <w:rPr>
                <w:rFonts w:ascii="Calibri" w:eastAsiaTheme="minorEastAsia" w:hAnsi="Calibri" w:cs="Calibri"/>
                <w:sz w:val="20"/>
                <w:szCs w:val="20"/>
              </w:rPr>
              <w:t>For CSI prediction using UE-side model, for inference, in addition to legacy Z/Z’ for doppler codebook, UE may report the value of t per SCS</w:t>
            </w:r>
          </w:p>
          <w:p w14:paraId="4B9CC5DB" w14:textId="1933580B" w:rsidR="00C52972" w:rsidRPr="00D647C5" w:rsidRDefault="00C52972" w:rsidP="00D647C5">
            <w:pPr>
              <w:numPr>
                <w:ilvl w:val="0"/>
                <w:numId w:val="34"/>
              </w:numPr>
              <w:spacing w:before="100" w:beforeAutospacing="1" w:after="100" w:afterAutospacing="1" w:line="240" w:lineRule="auto"/>
              <w:ind w:left="2192"/>
              <w:rPr>
                <w:rFonts w:ascii="Calibri" w:hAnsi="Calibri" w:cs="Calibri" w:hint="eastAsia"/>
                <w:lang w:eastAsia="zh-CN"/>
              </w:rPr>
            </w:pPr>
            <w:r w:rsidRPr="00FB45B8">
              <w:rPr>
                <w:rFonts w:ascii="Calibri" w:hAnsi="Calibri" w:cs="Calibri"/>
                <w:lang w:eastAsia="zh-CN"/>
              </w:rPr>
              <w:t>Detailed value of t can be discussed in UE feature</w:t>
            </w:r>
          </w:p>
        </w:tc>
      </w:tr>
    </w:tbl>
    <w:p w14:paraId="34C00D60" w14:textId="65CE56C8" w:rsidR="00C52972" w:rsidRDefault="00C52972" w:rsidP="00560352">
      <w:pPr>
        <w:jc w:val="both"/>
        <w:rPr>
          <w:lang w:val="en-GB"/>
        </w:rPr>
      </w:pPr>
    </w:p>
    <w:p w14:paraId="0A416D5C" w14:textId="555E752C" w:rsidR="00D647C5" w:rsidRPr="00C52972" w:rsidRDefault="00D647C5" w:rsidP="00560352">
      <w:pPr>
        <w:jc w:val="both"/>
        <w:rPr>
          <w:lang w:val="en-GB"/>
        </w:rPr>
      </w:pPr>
      <w:r>
        <w:rPr>
          <w:rFonts w:cs="Arial"/>
        </w:rPr>
        <w:t xml:space="preserve">The </w:t>
      </w:r>
      <w:r>
        <w:rPr>
          <w:rFonts w:cs="Arial"/>
        </w:rPr>
        <w:t xml:space="preserve">negative values of </w:t>
      </w:r>
      <w:r w:rsidRPr="00CD175C">
        <w:rPr>
          <w:rFonts w:cs="Arial"/>
          <w:i/>
          <w:iCs/>
        </w:rPr>
        <w:t>t</w:t>
      </w:r>
      <w:r>
        <w:rPr>
          <w:rFonts w:cs="Arial"/>
          <w:i/>
          <w:iCs/>
        </w:rPr>
        <w:t xml:space="preserve"> </w:t>
      </w:r>
      <w:r w:rsidRPr="00D92E10">
        <w:rPr>
          <w:rFonts w:cs="Arial"/>
        </w:rPr>
        <w:t>shall be supporte</w:t>
      </w:r>
      <w:r>
        <w:rPr>
          <w:rFonts w:cs="Arial"/>
        </w:rPr>
        <w:t xml:space="preserve">d to shorted inference latency compared to non-AI based scheme if using dedicated AI hardware and high </w:t>
      </w:r>
      <w:r w:rsidRPr="002945FE">
        <w:rPr>
          <w:rFonts w:cs="Arial"/>
        </w:rPr>
        <w:t>degree of parallelization for AI based CSI processing (e.g., matrix operations)</w:t>
      </w:r>
    </w:p>
    <w:p w14:paraId="5A6FCC04" w14:textId="16697668" w:rsidR="00560352" w:rsidRPr="00C52972" w:rsidRDefault="00C52972" w:rsidP="00560352">
      <w:pPr>
        <w:jc w:val="both"/>
        <w:rPr>
          <w:rFonts w:hint="eastAsia"/>
          <w:lang w:eastAsia="zh-CN"/>
        </w:rPr>
      </w:pPr>
      <w:r>
        <w:rPr>
          <w:lang w:eastAsia="zh-CN"/>
        </w:rPr>
        <w:t xml:space="preserve">Based on UE feature discussion, </w:t>
      </w:r>
      <w:r w:rsidRPr="00C27153">
        <w:t xml:space="preserve">RAN1 </w:t>
      </w:r>
      <w:r w:rsidRPr="00560352">
        <w:t xml:space="preserve">supported value of t for the relaxation of Z and Z’ </w:t>
      </w:r>
      <w:r w:rsidRPr="00560352">
        <w:t>timeline</w:t>
      </w:r>
      <w:r>
        <w:t>, and the value is pending on UE reported capability.</w:t>
      </w:r>
      <w:r w:rsidR="00D647C5">
        <w:t xml:space="preserve"> </w:t>
      </w:r>
      <w:r w:rsidR="00271D8C">
        <w:t>The value of t can be large than 0 or small than 0</w:t>
      </w:r>
      <w:r w:rsidR="00D647C5">
        <w:t xml:space="preserve"> pending on different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416"/>
        <w:gridCol w:w="818"/>
        <w:gridCol w:w="1134"/>
        <w:gridCol w:w="417"/>
        <w:gridCol w:w="433"/>
        <w:gridCol w:w="410"/>
        <w:gridCol w:w="834"/>
        <w:gridCol w:w="525"/>
        <w:gridCol w:w="410"/>
        <w:gridCol w:w="410"/>
        <w:gridCol w:w="410"/>
        <w:gridCol w:w="1274"/>
        <w:gridCol w:w="795"/>
      </w:tblGrid>
      <w:tr w:rsidR="00C52972" w:rsidRPr="00693AA5" w14:paraId="57154B48" w14:textId="77777777" w:rsidTr="006855BE">
        <w:trPr>
          <w:trHeight w:val="20"/>
        </w:trPr>
        <w:tc>
          <w:tcPr>
            <w:tcW w:w="0" w:type="auto"/>
            <w:tcBorders>
              <w:top w:val="single" w:sz="4" w:space="0" w:color="auto"/>
              <w:left w:val="single" w:sz="4" w:space="0" w:color="auto"/>
              <w:bottom w:val="single" w:sz="4" w:space="0" w:color="auto"/>
              <w:right w:val="single" w:sz="4" w:space="0" w:color="auto"/>
            </w:tcBorders>
          </w:tcPr>
          <w:p w14:paraId="54A80540" w14:textId="77777777" w:rsidR="00C52972" w:rsidRPr="00693AA5" w:rsidRDefault="00C52972" w:rsidP="006855BE">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CDE544C" w14:textId="77777777" w:rsidR="00C52972" w:rsidRPr="00693AA5" w:rsidRDefault="00C52972" w:rsidP="006855BE">
            <w:pPr>
              <w:pStyle w:val="TAL"/>
              <w:rPr>
                <w:rFonts w:cs="Arial"/>
                <w:color w:val="000000" w:themeColor="text1"/>
                <w:szCs w:val="18"/>
              </w:rPr>
            </w:pPr>
            <w:r w:rsidRPr="00BF0B82">
              <w:rPr>
                <w:rFonts w:eastAsia="宋体"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854BE9B" w14:textId="77777777" w:rsidR="00C52972" w:rsidRPr="00693AA5" w:rsidRDefault="00C52972" w:rsidP="006855BE">
            <w:pPr>
              <w:pStyle w:val="TAL"/>
              <w:rPr>
                <w:rFonts w:cs="Arial"/>
                <w:color w:val="000000" w:themeColor="text1"/>
                <w:szCs w:val="18"/>
              </w:rPr>
            </w:pPr>
            <w:r w:rsidRPr="00BF0B82">
              <w:rPr>
                <w:rFonts w:eastAsia="宋体" w:cs="Arial"/>
                <w:color w:val="000000" w:themeColor="text1"/>
                <w:szCs w:val="18"/>
              </w:rPr>
              <w:t xml:space="preserve">CSI prediction for UE-sided </w:t>
            </w:r>
            <w:r w:rsidRPr="00BF0B82">
              <w:rPr>
                <w:rFonts w:cs="Arial"/>
                <w:color w:val="000000" w:themeColor="text1"/>
                <w:szCs w:val="18"/>
              </w:rPr>
              <w:t xml:space="preserve">inference </w:t>
            </w:r>
            <w:r w:rsidRPr="00BF0B82">
              <w:rPr>
                <w:rFonts w:eastAsia="宋体"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3620EF5D" w14:textId="77777777" w:rsidR="00C52972" w:rsidRPr="00BF0B82" w:rsidRDefault="00C52972" w:rsidP="006855BE">
            <w:pPr>
              <w:rPr>
                <w:rFonts w:cs="Arial"/>
                <w:color w:val="000000" w:themeColor="text1"/>
                <w:sz w:val="18"/>
                <w:szCs w:val="18"/>
              </w:rPr>
            </w:pPr>
            <w:r w:rsidRPr="00BF0B82">
              <w:rPr>
                <w:rFonts w:cs="Arial"/>
                <w:color w:val="000000" w:themeColor="text1"/>
                <w:sz w:val="18"/>
                <w:szCs w:val="18"/>
              </w:rPr>
              <w:t xml:space="preserve">1. Support of </w:t>
            </w:r>
            <w:r w:rsidRPr="00BF0B82">
              <w:rPr>
                <w:rFonts w:eastAsia="宋体" w:cs="Arial"/>
                <w:color w:val="000000" w:themeColor="text1"/>
                <w:sz w:val="18"/>
                <w:szCs w:val="18"/>
              </w:rPr>
              <w:t xml:space="preserve">CSI prediction for UE-sided </w:t>
            </w:r>
            <w:r w:rsidRPr="00BF0B82">
              <w:rPr>
                <w:rFonts w:cs="Arial"/>
                <w:color w:val="000000" w:themeColor="text1"/>
                <w:sz w:val="18"/>
                <w:szCs w:val="18"/>
              </w:rPr>
              <w:t xml:space="preserve">inference </w:t>
            </w:r>
            <w:r w:rsidRPr="00BF0B82">
              <w:rPr>
                <w:rFonts w:eastAsia="宋体" w:cs="Arial"/>
                <w:color w:val="000000" w:themeColor="text1"/>
                <w:sz w:val="18"/>
                <w:szCs w:val="18"/>
              </w:rPr>
              <w:t>when N4=1</w:t>
            </w:r>
          </w:p>
          <w:p w14:paraId="288B9F53" w14:textId="77777777" w:rsidR="00C52972" w:rsidRPr="00BF0B82" w:rsidRDefault="00C52972" w:rsidP="006855BE">
            <w:pPr>
              <w:spacing w:after="60"/>
              <w:rPr>
                <w:rFonts w:eastAsia="Yu Mincho" w:cs="Arial"/>
                <w:color w:val="000000" w:themeColor="text1"/>
                <w:sz w:val="18"/>
                <w:szCs w:val="18"/>
                <w:lang w:eastAsia="zh-CN"/>
              </w:rPr>
            </w:pPr>
            <w:r w:rsidRPr="00BF0B82">
              <w:rPr>
                <w:rFonts w:eastAsia="Yu Mincho" w:cs="Arial"/>
                <w:color w:val="000000" w:themeColor="text1"/>
                <w:sz w:val="18"/>
                <w:szCs w:val="18"/>
                <w:lang w:eastAsia="zh-CN"/>
              </w:rPr>
              <w:t>2. Support for reporting predicted PMI with N4=1</w:t>
            </w:r>
          </w:p>
          <w:p w14:paraId="0F6BF325" w14:textId="77777777" w:rsidR="00C52972" w:rsidRPr="00BF0B82" w:rsidRDefault="00C52972" w:rsidP="006855BE">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zh-CN"/>
              </w:rPr>
              <w:t xml:space="preserve">3. </w:t>
            </w:r>
            <w:r w:rsidRPr="00BF0B82">
              <w:rPr>
                <w:rFonts w:ascii="Arial" w:eastAsia="宋体" w:hAnsi="Arial" w:cs="Arial"/>
                <w:color w:val="000000" w:themeColor="text1"/>
                <w:sz w:val="18"/>
                <w:szCs w:val="18"/>
                <w:lang w:eastAsia="zh-CN"/>
              </w:rPr>
              <w:t xml:space="preserve">A list of supported combinations, each combination is </w:t>
            </w:r>
            <w:proofErr w:type="gramStart"/>
            <w:r w:rsidRPr="00BF0B82">
              <w:rPr>
                <w:rFonts w:ascii="Arial" w:eastAsia="宋体" w:hAnsi="Arial" w:cs="Arial"/>
                <w:color w:val="000000" w:themeColor="text1"/>
                <w:sz w:val="18"/>
                <w:szCs w:val="18"/>
                <w:lang w:eastAsia="zh-CN"/>
              </w:rPr>
              <w:t>{ Max</w:t>
            </w:r>
            <w:proofErr w:type="gramEnd"/>
            <w:r w:rsidRPr="00BF0B82">
              <w:rPr>
                <w:rFonts w:ascii="Arial" w:eastAsia="宋体" w:hAnsi="Arial" w:cs="Arial"/>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3B5B8A90" w14:textId="77777777" w:rsidR="00C52972" w:rsidRPr="00BF0B82" w:rsidRDefault="00C52972" w:rsidP="006855BE">
            <w:pPr>
              <w:pStyle w:val="maintext"/>
              <w:spacing w:line="240" w:lineRule="auto"/>
              <w:ind w:firstLineChars="0" w:firstLine="0"/>
              <w:jc w:val="left"/>
              <w:rPr>
                <w:rFonts w:ascii="Arial" w:eastAsia="宋体"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4</w:t>
            </w:r>
            <w:r w:rsidRPr="00BF0B82">
              <w:rPr>
                <w:rFonts w:ascii="Arial" w:eastAsia="宋体" w:hAnsi="Arial" w:cs="Arial"/>
                <w:color w:val="000000" w:themeColor="text1"/>
                <w:sz w:val="18"/>
                <w:szCs w:val="18"/>
                <w:lang w:eastAsia="zh-CN"/>
              </w:rPr>
              <w:t xml:space="preserve">. Support of </w:t>
            </w:r>
            <w:r w:rsidRPr="00BF0B82">
              <w:rPr>
                <w:rFonts w:ascii="Arial" w:eastAsia="宋体" w:hAnsi="Arial" w:cs="Arial"/>
                <w:iCs/>
                <w:color w:val="000000" w:themeColor="text1"/>
                <w:sz w:val="18"/>
                <w:szCs w:val="18"/>
                <w:lang w:eastAsia="zh-CN"/>
              </w:rPr>
              <w:t xml:space="preserve">Rel-16 </w:t>
            </w:r>
            <w:proofErr w:type="spellStart"/>
            <w:r w:rsidRPr="00BF0B82">
              <w:rPr>
                <w:rFonts w:ascii="Arial" w:eastAsia="宋体" w:hAnsi="Arial" w:cs="Arial"/>
                <w:iCs/>
                <w:color w:val="000000" w:themeColor="text1"/>
                <w:sz w:val="18"/>
                <w:szCs w:val="18"/>
                <w:lang w:eastAsia="zh-CN"/>
              </w:rPr>
              <w:t>eType</w:t>
            </w:r>
            <w:proofErr w:type="spellEnd"/>
            <w:r w:rsidRPr="00BF0B82">
              <w:rPr>
                <w:rFonts w:ascii="Arial" w:eastAsia="宋体" w:hAnsi="Arial" w:cs="Arial"/>
                <w:iCs/>
                <w:color w:val="000000" w:themeColor="text1"/>
                <w:sz w:val="18"/>
                <w:szCs w:val="18"/>
                <w:lang w:eastAsia="zh-CN"/>
              </w:rPr>
              <w:t xml:space="preserve">-II regular codebook refinement for predicted PMI with PMI </w:t>
            </w:r>
            <w:proofErr w:type="spellStart"/>
            <w:r w:rsidRPr="00BF0B82">
              <w:rPr>
                <w:rFonts w:ascii="Arial" w:eastAsia="宋体" w:hAnsi="Arial" w:cs="Arial"/>
                <w:iCs/>
                <w:color w:val="000000" w:themeColor="text1"/>
                <w:sz w:val="18"/>
                <w:szCs w:val="18"/>
                <w:lang w:eastAsia="zh-CN"/>
              </w:rPr>
              <w:t>subband</w:t>
            </w:r>
            <w:proofErr w:type="spellEnd"/>
            <w:r w:rsidRPr="00BF0B82">
              <w:rPr>
                <w:rFonts w:ascii="Arial" w:eastAsia="宋体" w:hAnsi="Arial" w:cs="Arial"/>
                <w:color w:val="000000" w:themeColor="text1"/>
                <w:sz w:val="18"/>
                <w:szCs w:val="18"/>
                <w:lang w:eastAsia="zh-CN"/>
              </w:rPr>
              <w:t xml:space="preserve"> R=1 </w:t>
            </w:r>
          </w:p>
          <w:p w14:paraId="41DF9206" w14:textId="77777777" w:rsidR="00C52972" w:rsidRPr="00BF0B82" w:rsidRDefault="00C52972" w:rsidP="006855BE">
            <w:pPr>
              <w:pStyle w:val="maintext"/>
              <w:spacing w:line="240" w:lineRule="auto"/>
              <w:ind w:firstLineChars="0" w:firstLine="0"/>
              <w:jc w:val="left"/>
              <w:rPr>
                <w:rFonts w:ascii="Arial" w:eastAsia="宋体"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5</w:t>
            </w:r>
            <w:r w:rsidRPr="00BF0B82">
              <w:rPr>
                <w:rFonts w:ascii="Arial" w:eastAsia="宋体" w:hAnsi="Arial" w:cs="Arial"/>
                <w:color w:val="000000" w:themeColor="text1"/>
                <w:sz w:val="18"/>
                <w:szCs w:val="18"/>
                <w:lang w:eastAsia="zh-CN"/>
              </w:rPr>
              <w:t xml:space="preserve">. Support parameter combinations with L=2,4 </w:t>
            </w:r>
          </w:p>
          <w:p w14:paraId="38F1D69B" w14:textId="77777777" w:rsidR="00C52972" w:rsidRPr="00BF0B82" w:rsidRDefault="00C52972" w:rsidP="006855BE">
            <w:pPr>
              <w:pStyle w:val="maintext"/>
              <w:spacing w:line="240" w:lineRule="auto"/>
              <w:ind w:firstLineChars="0" w:firstLine="0"/>
              <w:jc w:val="left"/>
              <w:rPr>
                <w:rFonts w:ascii="Arial" w:eastAsia="宋体"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lastRenderedPageBreak/>
              <w:t>6</w:t>
            </w:r>
            <w:r w:rsidRPr="00BF0B82">
              <w:rPr>
                <w:rFonts w:ascii="Arial" w:eastAsia="宋体" w:hAnsi="Arial" w:cs="Arial"/>
                <w:color w:val="000000" w:themeColor="text1"/>
                <w:sz w:val="18"/>
                <w:szCs w:val="18"/>
                <w:lang w:eastAsia="zh-CN"/>
              </w:rPr>
              <w:t>. Support for rank = 1,2</w:t>
            </w:r>
          </w:p>
          <w:p w14:paraId="30C2DDC3" w14:textId="77777777" w:rsidR="00C52972" w:rsidRPr="00BF0B82" w:rsidRDefault="00C52972" w:rsidP="006855BE">
            <w:pPr>
              <w:rPr>
                <w:rFonts w:eastAsia="Yu Mincho" w:cs="Arial"/>
                <w:color w:val="000000" w:themeColor="text1"/>
                <w:sz w:val="18"/>
                <w:szCs w:val="18"/>
              </w:rPr>
            </w:pPr>
            <w:r w:rsidRPr="00BF0B82">
              <w:rPr>
                <w:rFonts w:eastAsia="Yu Mincho" w:cs="Arial"/>
                <w:color w:val="000000" w:themeColor="text1"/>
                <w:sz w:val="18"/>
                <w:szCs w:val="18"/>
              </w:rPr>
              <w:t>7</w:t>
            </w:r>
            <w:r w:rsidRPr="00BF0B82">
              <w:rPr>
                <w:rFonts w:eastAsia="Malgun Gothic" w:cs="Arial"/>
                <w:color w:val="000000" w:themeColor="text1"/>
                <w:sz w:val="18"/>
                <w:szCs w:val="18"/>
                <w:lang w:eastAsia="ko-KR"/>
              </w:rPr>
              <w:t>. Support for the size of DD-basis, N4=1</w:t>
            </w:r>
          </w:p>
          <w:p w14:paraId="3EC2596E" w14:textId="77777777" w:rsidR="00C52972" w:rsidRPr="00BF0B82" w:rsidRDefault="00C52972" w:rsidP="006855BE">
            <w:pPr>
              <w:pStyle w:val="maintext"/>
              <w:spacing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ja-JP"/>
              </w:rPr>
              <w:t>8</w:t>
            </w:r>
            <w:r w:rsidRPr="00BF0B82">
              <w:rPr>
                <w:rFonts w:ascii="Arial" w:eastAsia="宋体" w:hAnsi="Arial" w:cs="Arial"/>
                <w:color w:val="000000" w:themeColor="text1"/>
                <w:sz w:val="18"/>
                <w:szCs w:val="18"/>
                <w:lang w:eastAsia="zh-CN"/>
              </w:rPr>
              <w:t>. Support X=1 CQI based on the first/earliest slot of the CSI reporting window and the first/earliest predicted PMI (TDCQI=’1-1’)</w:t>
            </w:r>
          </w:p>
          <w:p w14:paraId="40EDB7C3" w14:textId="77777777" w:rsidR="00C52972" w:rsidRPr="00D64C3F" w:rsidRDefault="00C52972" w:rsidP="006855BE">
            <w:pPr>
              <w:rPr>
                <w:rFonts w:eastAsia="Malgun Gothic" w:cs="Arial"/>
                <w:strike/>
                <w:color w:val="7030A0"/>
                <w:sz w:val="18"/>
                <w:szCs w:val="18"/>
                <w:lang w:eastAsia="ko-KR"/>
              </w:rPr>
            </w:pPr>
            <w:r w:rsidRPr="00D64C3F">
              <w:rPr>
                <w:rFonts w:eastAsia="Malgun Gothic" w:cs="Arial"/>
                <w:strike/>
                <w:color w:val="7030A0"/>
                <w:sz w:val="18"/>
                <w:szCs w:val="18"/>
                <w:lang w:eastAsia="ko-KR"/>
              </w:rPr>
              <w:t>[</w:t>
            </w:r>
            <w:r w:rsidRPr="00D64C3F">
              <w:rPr>
                <w:rFonts w:eastAsia="Yu Mincho" w:cs="Arial"/>
                <w:strike/>
                <w:color w:val="7030A0"/>
                <w:sz w:val="18"/>
                <w:szCs w:val="18"/>
              </w:rPr>
              <w:t>9</w:t>
            </w:r>
            <w:r w:rsidRPr="00D64C3F">
              <w:rPr>
                <w:rFonts w:eastAsia="Malgun Gothic" w:cs="Arial"/>
                <w:strike/>
                <w:color w:val="7030A0"/>
                <w:sz w:val="18"/>
                <w:szCs w:val="18"/>
                <w:lang w:eastAsia="ko-KR"/>
              </w:rPr>
              <w:t>. Value for CPU occupation, when P/SP-CSI-RS is configured for CMR]</w:t>
            </w:r>
          </w:p>
          <w:p w14:paraId="7AAF95C5" w14:textId="77777777" w:rsidR="00C52972" w:rsidRPr="00D64C3F" w:rsidRDefault="00C52972" w:rsidP="006855BE">
            <w:pPr>
              <w:rPr>
                <w:rFonts w:eastAsia="Malgun Gothic" w:cs="Arial"/>
                <w:strike/>
                <w:color w:val="7030A0"/>
                <w:sz w:val="18"/>
                <w:szCs w:val="18"/>
                <w:lang w:eastAsia="ko-KR"/>
              </w:rPr>
            </w:pPr>
            <w:r w:rsidRPr="00D64C3F">
              <w:rPr>
                <w:rFonts w:eastAsia="Malgun Gothic" w:cs="Arial"/>
                <w:strike/>
                <w:color w:val="7030A0"/>
                <w:sz w:val="18"/>
                <w:szCs w:val="18"/>
                <w:lang w:eastAsia="ko-KR"/>
              </w:rPr>
              <w:t>[</w:t>
            </w:r>
            <w:r w:rsidRPr="00D64C3F">
              <w:rPr>
                <w:rFonts w:eastAsia="Yu Mincho" w:cs="Arial"/>
                <w:strike/>
                <w:color w:val="7030A0"/>
                <w:sz w:val="18"/>
                <w:szCs w:val="18"/>
              </w:rPr>
              <w:t>10</w:t>
            </w:r>
            <w:r w:rsidRPr="00D64C3F">
              <w:rPr>
                <w:rFonts w:eastAsia="Malgun Gothic" w:cs="Arial"/>
                <w:strike/>
                <w:color w:val="7030A0"/>
                <w:sz w:val="18"/>
                <w:szCs w:val="18"/>
                <w:lang w:eastAsia="ko-KR"/>
              </w:rPr>
              <w:t>. Value for CPU occupation, when A-CSI-RS is configured for CMR]</w:t>
            </w:r>
          </w:p>
          <w:p w14:paraId="3D118FEB" w14:textId="77777777" w:rsidR="00C52972" w:rsidRDefault="00C52972" w:rsidP="006855BE">
            <w:pPr>
              <w:pStyle w:val="TAL"/>
              <w:rPr>
                <w:rFonts w:eastAsia="Malgun Gothic" w:cs="Arial"/>
                <w:color w:val="000000" w:themeColor="text1"/>
                <w:szCs w:val="18"/>
                <w:lang w:eastAsia="ko-KR"/>
              </w:rPr>
            </w:pPr>
            <w:r w:rsidRPr="00BF0B82">
              <w:rPr>
                <w:rFonts w:eastAsia="Malgun Gothic" w:cs="Arial"/>
                <w:color w:val="000000" w:themeColor="text1"/>
                <w:szCs w:val="18"/>
                <w:lang w:eastAsia="ko-KR"/>
              </w:rPr>
              <w:t xml:space="preserve">11. Scaling factor for active resource counting </w:t>
            </w:r>
            <w:proofErr w:type="spellStart"/>
            <w:r w:rsidRPr="00BF0B82">
              <w:rPr>
                <w:rFonts w:eastAsia="Malgun Gothic" w:cs="Arial"/>
                <w:color w:val="000000" w:themeColor="text1"/>
                <w:szCs w:val="18"/>
                <w:lang w:eastAsia="ko-KR"/>
              </w:rPr>
              <w:t>Kp</w:t>
            </w:r>
            <w:proofErr w:type="spellEnd"/>
          </w:p>
          <w:p w14:paraId="65CAECD5" w14:textId="77777777" w:rsidR="00C52972" w:rsidRPr="00A8420E" w:rsidRDefault="00C52972" w:rsidP="006855BE">
            <w:pPr>
              <w:pStyle w:val="TAL"/>
              <w:rPr>
                <w:rFonts w:eastAsia="Yu Mincho" w:cs="Arial"/>
                <w:color w:val="7030A0"/>
                <w:szCs w:val="18"/>
              </w:rPr>
            </w:pPr>
            <w:r w:rsidRPr="00D53948">
              <w:rPr>
                <w:rFonts w:eastAsia="Yu Mincho" w:cs="Arial"/>
                <w:color w:val="7030A0"/>
                <w:szCs w:val="18"/>
              </w:rPr>
              <w:t>1</w:t>
            </w:r>
            <w:r>
              <w:rPr>
                <w:rFonts w:eastAsia="Yu Mincho" w:cs="Arial"/>
                <w:color w:val="7030A0"/>
                <w:szCs w:val="18"/>
              </w:rPr>
              <w:t>2</w:t>
            </w:r>
            <w:r w:rsidRPr="00D53948">
              <w:rPr>
                <w:rFonts w:eastAsia="Yu Mincho" w:cs="Arial"/>
                <w:color w:val="7030A0"/>
                <w:szCs w:val="18"/>
              </w:rPr>
              <w:t>.</w:t>
            </w:r>
            <w:r w:rsidRPr="00A8420E">
              <w:rPr>
                <w:rFonts w:eastAsia="Yu Mincho" w:cs="Arial"/>
                <w:color w:val="7030A0"/>
                <w:szCs w:val="18"/>
              </w:rPr>
              <w:t xml:space="preserve"> </w:t>
            </w:r>
            <w:r w:rsidRPr="00C52972">
              <w:rPr>
                <w:rFonts w:eastAsia="Yu Mincho" w:cs="Arial"/>
                <w:color w:val="7030A0"/>
                <w:szCs w:val="18"/>
                <w:highlight w:val="yellow"/>
              </w:rPr>
              <w:t>supported value of t for the relaxation of Z and Z’ timeline</w:t>
            </w:r>
          </w:p>
          <w:p w14:paraId="34EC85A4" w14:textId="77777777" w:rsidR="00C52972" w:rsidRPr="00A8420E" w:rsidRDefault="00C52972" w:rsidP="006855BE">
            <w:pPr>
              <w:rPr>
                <w:rFonts w:eastAsia="Yu Mincho" w:cs="Arial"/>
                <w:color w:val="7030A0"/>
                <w:sz w:val="18"/>
                <w:szCs w:val="18"/>
              </w:rPr>
            </w:pPr>
            <w:r w:rsidRPr="00A8420E">
              <w:rPr>
                <w:rFonts w:eastAsia="Yu Mincho" w:cs="Arial"/>
                <w:color w:val="7030A0"/>
                <w:sz w:val="18"/>
                <w:szCs w:val="18"/>
              </w:rPr>
              <w:t xml:space="preserve">13. supported number of occupied CPU </w:t>
            </w:r>
          </w:p>
          <w:p w14:paraId="70CFAB62" w14:textId="77777777" w:rsidR="00C52972" w:rsidRPr="00A8420E" w:rsidRDefault="00C52972" w:rsidP="006855BE">
            <w:pPr>
              <w:pStyle w:val="TAL"/>
              <w:rPr>
                <w:rFonts w:eastAsia="Yu Mincho" w:cs="Arial"/>
                <w:color w:val="7030A0"/>
                <w:szCs w:val="18"/>
              </w:rPr>
            </w:pPr>
            <w:r w:rsidRPr="00A8420E">
              <w:rPr>
                <w:rFonts w:eastAsia="Yu Mincho" w:cs="Arial"/>
                <w:color w:val="7030A0"/>
                <w:szCs w:val="18"/>
              </w:rPr>
              <w:lastRenderedPageBreak/>
              <w:t>14. supported number of occupied APU</w:t>
            </w:r>
          </w:p>
          <w:p w14:paraId="69EEC164" w14:textId="77777777" w:rsidR="00C52972" w:rsidRPr="00693AA5" w:rsidRDefault="00C52972" w:rsidP="006855BE">
            <w:pPr>
              <w:pStyle w:val="TAL"/>
              <w:rPr>
                <w:rFonts w:eastAsia="Yu Mincho" w:cs="Arial"/>
                <w:color w:val="000000" w:themeColor="text1"/>
                <w:szCs w:val="18"/>
                <w:highlight w:val="yellow"/>
              </w:rPr>
            </w:pPr>
            <w:r w:rsidRPr="00A8420E">
              <w:rPr>
                <w:rFonts w:eastAsia="Yu Mincho" w:cs="Arial"/>
                <w:color w:val="7030A0"/>
                <w:szCs w:val="18"/>
              </w:rPr>
              <w:t>15.</w:t>
            </w:r>
            <w:r w:rsidRPr="004D3221">
              <w:rPr>
                <w:rFonts w:eastAsia="Yu Mincho" w:cs="Arial"/>
                <w:color w:val="7030A0"/>
                <w:szCs w:val="18"/>
              </w:rPr>
              <w:t xml:space="preserve"> Index </w:t>
            </w:r>
            <w:r>
              <w:rPr>
                <w:rFonts w:eastAsia="Yu Mincho" w:cs="Arial"/>
                <w:color w:val="7030A0"/>
                <w:szCs w:val="18"/>
              </w:rPr>
              <w:t>of the occupied</w:t>
            </w:r>
            <w:r w:rsidRPr="004D3221">
              <w:rPr>
                <w:rFonts w:eastAsia="Yu Mincho" w:cs="Arial"/>
                <w:color w:val="7030A0"/>
                <w:szCs w:val="18"/>
              </w:rPr>
              <w:t xml:space="preserve"> APU </w:t>
            </w:r>
            <w:r>
              <w:rPr>
                <w:rFonts w:eastAsia="Yu Mincho" w:cs="Arial"/>
                <w:color w:val="7030A0"/>
                <w:szCs w:val="18"/>
              </w:rPr>
              <w:t>pool</w:t>
            </w:r>
          </w:p>
        </w:tc>
        <w:tc>
          <w:tcPr>
            <w:tcW w:w="0" w:type="auto"/>
            <w:tcBorders>
              <w:top w:val="single" w:sz="4" w:space="0" w:color="auto"/>
              <w:left w:val="single" w:sz="4" w:space="0" w:color="auto"/>
              <w:bottom w:val="single" w:sz="4" w:space="0" w:color="auto"/>
              <w:right w:val="single" w:sz="4" w:space="0" w:color="auto"/>
            </w:tcBorders>
          </w:tcPr>
          <w:p w14:paraId="077DFDA9" w14:textId="77777777" w:rsidR="00C52972" w:rsidRPr="00693AA5" w:rsidRDefault="00C52972" w:rsidP="006855BE">
            <w:pPr>
              <w:pStyle w:val="TAL"/>
              <w:rPr>
                <w:rFonts w:cs="Arial"/>
                <w:color w:val="000000" w:themeColor="text1"/>
                <w:szCs w:val="18"/>
                <w:highlight w:val="yellow"/>
              </w:rPr>
            </w:pPr>
            <w:r w:rsidRPr="00090E1B">
              <w:rPr>
                <w:rFonts w:cs="Arial"/>
                <w:strike/>
                <w:color w:val="7030A0"/>
                <w:szCs w:val="18"/>
              </w:rPr>
              <w:lastRenderedPageBreak/>
              <w:t>2-35</w:t>
            </w:r>
            <w:r w:rsidRPr="00090E1B">
              <w:rPr>
                <w:rFonts w:cs="Arial"/>
                <w:color w:val="7030A0"/>
                <w:szCs w:val="18"/>
              </w:rPr>
              <w:t xml:space="preserve"> 58-0-1</w:t>
            </w:r>
          </w:p>
        </w:tc>
        <w:tc>
          <w:tcPr>
            <w:tcW w:w="0" w:type="auto"/>
            <w:tcBorders>
              <w:top w:val="single" w:sz="4" w:space="0" w:color="auto"/>
              <w:left w:val="single" w:sz="4" w:space="0" w:color="auto"/>
              <w:bottom w:val="single" w:sz="4" w:space="0" w:color="auto"/>
              <w:right w:val="single" w:sz="4" w:space="0" w:color="auto"/>
            </w:tcBorders>
          </w:tcPr>
          <w:p w14:paraId="0778F831" w14:textId="77777777" w:rsidR="00C52972" w:rsidRPr="00693AA5" w:rsidRDefault="00C52972" w:rsidP="006855BE">
            <w:pPr>
              <w:pStyle w:val="TAL"/>
              <w:rPr>
                <w:rFonts w:eastAsia="Yu Mincho" w:cs="Arial"/>
                <w:color w:val="000000" w:themeColor="text1"/>
                <w:szCs w:val="18"/>
              </w:rPr>
            </w:pPr>
            <w:r w:rsidRPr="00BF0B82">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6D62154" w14:textId="77777777" w:rsidR="00C52972" w:rsidRPr="00693AA5" w:rsidRDefault="00C52972" w:rsidP="006855BE">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C96FD4" w14:textId="77777777" w:rsidR="00C52972" w:rsidRPr="00BF0B82" w:rsidRDefault="00C52972" w:rsidP="006855BE">
            <w:pPr>
              <w:pStyle w:val="TAL"/>
              <w:rPr>
                <w:rFonts w:eastAsia="宋体" w:cs="Arial"/>
                <w:color w:val="000000" w:themeColor="text1"/>
                <w:szCs w:val="18"/>
              </w:rPr>
            </w:pPr>
            <w:r w:rsidRPr="00BF0B82">
              <w:rPr>
                <w:rFonts w:eastAsia="宋体" w:cs="Arial"/>
                <w:color w:val="000000" w:themeColor="text1"/>
                <w:szCs w:val="18"/>
              </w:rPr>
              <w:t>CSI prediction for N4=1</w:t>
            </w:r>
            <w:r w:rsidRPr="00BF0B82">
              <w:rPr>
                <w:rFonts w:eastAsia="Yu Mincho" w:cs="Arial"/>
                <w:color w:val="000000" w:themeColor="text1"/>
                <w:szCs w:val="18"/>
              </w:rPr>
              <w:t xml:space="preserve"> </w:t>
            </w:r>
            <w:r w:rsidRPr="00BF0B82">
              <w:rPr>
                <w:rFonts w:cs="Arial"/>
                <w:color w:val="000000" w:themeColor="text1"/>
                <w:szCs w:val="18"/>
              </w:rPr>
              <w:t>for inference</w:t>
            </w:r>
            <w:r w:rsidRPr="00BF0B82">
              <w:rPr>
                <w:rFonts w:eastAsia="宋体" w:cs="Arial"/>
                <w:color w:val="000000" w:themeColor="text1"/>
                <w:szCs w:val="18"/>
              </w:rPr>
              <w:t xml:space="preserve"> is not supported</w:t>
            </w:r>
          </w:p>
          <w:p w14:paraId="0DD3E977" w14:textId="77777777" w:rsidR="00C52972" w:rsidRPr="00BF0B82" w:rsidRDefault="00C52972" w:rsidP="006855BE">
            <w:pPr>
              <w:rPr>
                <w:rFonts w:cs="Arial"/>
                <w:color w:val="000000" w:themeColor="text1"/>
                <w:sz w:val="18"/>
                <w:szCs w:val="18"/>
              </w:rPr>
            </w:pPr>
          </w:p>
          <w:p w14:paraId="15B03EB8" w14:textId="77777777" w:rsidR="00C52972" w:rsidRPr="00693AA5" w:rsidRDefault="00C52972" w:rsidP="006855BE">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562CD12" w14:textId="77777777" w:rsidR="00C52972" w:rsidRPr="00693AA5" w:rsidRDefault="00C52972" w:rsidP="006855BE">
            <w:pPr>
              <w:pStyle w:val="TAL"/>
              <w:rPr>
                <w:rFonts w:cs="Arial"/>
                <w:color w:val="000000" w:themeColor="text1"/>
                <w:szCs w:val="18"/>
                <w:highlight w:val="yellow"/>
              </w:rPr>
            </w:pPr>
            <w:r w:rsidRPr="00823D00">
              <w:rPr>
                <w:rFonts w:cs="Arial"/>
                <w:strike/>
                <w:color w:val="EE0000"/>
                <w:szCs w:val="18"/>
              </w:rPr>
              <w:t>[</w:t>
            </w:r>
            <w:r w:rsidRPr="00823D00">
              <w:rPr>
                <w:rFonts w:cs="Arial"/>
                <w:color w:val="000000" w:themeColor="text1"/>
                <w:szCs w:val="18"/>
              </w:rPr>
              <w:t>Per band and Per BC</w:t>
            </w:r>
            <w:r w:rsidRPr="00823D00">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5A61F62B" w14:textId="77777777" w:rsidR="00C52972" w:rsidRPr="00693AA5" w:rsidRDefault="00C52972" w:rsidP="006855BE">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2DA629" w14:textId="77777777" w:rsidR="00C52972" w:rsidRPr="00693AA5" w:rsidRDefault="00C52972" w:rsidP="006855BE">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4C6B3B" w14:textId="77777777" w:rsidR="00C52972" w:rsidRPr="00693AA5" w:rsidRDefault="00C52972" w:rsidP="006855BE">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BA857D" w14:textId="77777777" w:rsidR="00C52972" w:rsidRPr="00667BFC" w:rsidRDefault="00C52972" w:rsidP="006855BE">
            <w:pPr>
              <w:pStyle w:val="TAL"/>
              <w:rPr>
                <w:rFonts w:cs="Arial"/>
                <w:color w:val="EE0000"/>
                <w:szCs w:val="18"/>
              </w:rPr>
            </w:pPr>
            <w:r w:rsidRPr="00667BFC">
              <w:rPr>
                <w:rFonts w:cs="Arial"/>
                <w:color w:val="EE0000"/>
                <w:szCs w:val="18"/>
              </w:rPr>
              <w:t>Component 3</w:t>
            </w:r>
            <w:r>
              <w:rPr>
                <w:rFonts w:cs="Arial"/>
                <w:color w:val="EE0000"/>
                <w:szCs w:val="18"/>
              </w:rPr>
              <w:t xml:space="preserve"> </w:t>
            </w:r>
            <w:r w:rsidRPr="00667BFC">
              <w:rPr>
                <w:rFonts w:cs="Arial"/>
                <w:color w:val="EE0000"/>
                <w:szCs w:val="18"/>
              </w:rPr>
              <w:t>candidate values</w:t>
            </w:r>
            <w:r>
              <w:rPr>
                <w:rFonts w:cs="Arial"/>
                <w:color w:val="EE0000"/>
                <w:szCs w:val="18"/>
              </w:rPr>
              <w:t>:</w:t>
            </w:r>
          </w:p>
          <w:p w14:paraId="0D9FB1BA" w14:textId="77777777" w:rsidR="00C52972" w:rsidRPr="00667BFC" w:rsidRDefault="00C52972" w:rsidP="006855BE">
            <w:pPr>
              <w:pStyle w:val="TAL"/>
              <w:rPr>
                <w:rFonts w:cs="Arial"/>
                <w:color w:val="EE0000"/>
                <w:szCs w:val="18"/>
              </w:rPr>
            </w:pPr>
            <w:r w:rsidRPr="00667BFC">
              <w:rPr>
                <w:rFonts w:cs="Arial"/>
                <w:color w:val="EE0000"/>
                <w:szCs w:val="18"/>
              </w:rPr>
              <w:t>a. {4,8,12,16,24,32}</w:t>
            </w:r>
          </w:p>
          <w:p w14:paraId="4271F194" w14:textId="77777777" w:rsidR="00C52972" w:rsidRPr="00667BFC" w:rsidRDefault="00C52972" w:rsidP="006855BE">
            <w:pPr>
              <w:pStyle w:val="TAL"/>
              <w:rPr>
                <w:rFonts w:cs="Arial"/>
                <w:color w:val="EE0000"/>
                <w:szCs w:val="18"/>
              </w:rPr>
            </w:pPr>
            <w:r w:rsidRPr="00667BFC">
              <w:rPr>
                <w:rFonts w:cs="Arial"/>
                <w:color w:val="EE0000"/>
                <w:szCs w:val="18"/>
              </w:rPr>
              <w:t>b. {2,3,4 … 64}</w:t>
            </w:r>
          </w:p>
          <w:p w14:paraId="284D9FC5" w14:textId="77777777" w:rsidR="00C52972" w:rsidRPr="00D64C3F" w:rsidRDefault="00C52972" w:rsidP="006855BE">
            <w:pPr>
              <w:pStyle w:val="TAL"/>
              <w:rPr>
                <w:rFonts w:cs="Arial"/>
                <w:color w:val="EE0000"/>
                <w:szCs w:val="18"/>
              </w:rPr>
            </w:pPr>
            <w:r w:rsidRPr="00667BFC">
              <w:rPr>
                <w:rFonts w:cs="Arial"/>
                <w:color w:val="EE0000"/>
                <w:szCs w:val="18"/>
              </w:rPr>
              <w:t>c. {4, …, 256}</w:t>
            </w:r>
          </w:p>
        </w:tc>
        <w:tc>
          <w:tcPr>
            <w:tcW w:w="0" w:type="auto"/>
            <w:tcBorders>
              <w:top w:val="single" w:sz="4" w:space="0" w:color="auto"/>
              <w:left w:val="single" w:sz="4" w:space="0" w:color="auto"/>
              <w:bottom w:val="single" w:sz="4" w:space="0" w:color="auto"/>
              <w:right w:val="single" w:sz="4" w:space="0" w:color="auto"/>
            </w:tcBorders>
          </w:tcPr>
          <w:p w14:paraId="44F71CB6" w14:textId="77777777" w:rsidR="00C52972" w:rsidRPr="00693AA5" w:rsidRDefault="00C52972" w:rsidP="006855BE">
            <w:pPr>
              <w:pStyle w:val="TAL"/>
              <w:rPr>
                <w:rFonts w:cs="Arial"/>
                <w:color w:val="000000" w:themeColor="text1"/>
                <w:szCs w:val="18"/>
              </w:rPr>
            </w:pPr>
            <w:r w:rsidRPr="00BF0B82">
              <w:rPr>
                <w:rFonts w:cs="Arial"/>
                <w:color w:val="000000" w:themeColor="text1"/>
                <w:szCs w:val="18"/>
              </w:rPr>
              <w:t>Optional with capability signalling</w:t>
            </w:r>
          </w:p>
        </w:tc>
      </w:tr>
    </w:tbl>
    <w:p w14:paraId="119FAA88" w14:textId="0F5A2C72" w:rsidR="00271D8C" w:rsidRDefault="00271D8C" w:rsidP="00560352">
      <w:pPr>
        <w:jc w:val="both"/>
        <w:rPr>
          <w:b/>
          <w:lang w:val="en-GB" w:eastAsia="zh-CN"/>
        </w:rPr>
      </w:pPr>
    </w:p>
    <w:p w14:paraId="2583DF63" w14:textId="097ECD22" w:rsidR="00D647C5" w:rsidRDefault="00D647C5" w:rsidP="00560352">
      <w:pPr>
        <w:jc w:val="both"/>
        <w:rPr>
          <w:rFonts w:hint="eastAsia"/>
          <w:b/>
          <w:lang w:val="en-GB" w:eastAsia="zh-CN"/>
        </w:rPr>
      </w:pPr>
      <w:r>
        <w:rPr>
          <w:rFonts w:cs="Times New Roman"/>
          <w:iCs/>
          <w:szCs w:val="20"/>
          <w:lang w:eastAsia="zh-CN"/>
        </w:rPr>
        <w:t xml:space="preserve">Based on UE capability, we </w:t>
      </w:r>
      <w:r w:rsidR="003B38CF">
        <w:rPr>
          <w:rFonts w:cs="Times New Roman"/>
          <w:iCs/>
          <w:szCs w:val="20"/>
          <w:lang w:eastAsia="zh-CN"/>
        </w:rPr>
        <w:t>think RAN</w:t>
      </w:r>
      <w:r>
        <w:rPr>
          <w:rFonts w:cs="Times New Roman"/>
          <w:iCs/>
          <w:szCs w:val="20"/>
          <w:lang w:eastAsia="zh-CN"/>
        </w:rPr>
        <w:t xml:space="preserve">4 should update the schedule timeline for requirement according to the value of t pending on UE capability report </w:t>
      </w:r>
    </w:p>
    <w:p w14:paraId="6B0C7927" w14:textId="14C624F7" w:rsidR="00271D8C" w:rsidRPr="00D647C5" w:rsidRDefault="00D647C5" w:rsidP="00560352">
      <w:pPr>
        <w:jc w:val="both"/>
        <w:rPr>
          <w:rFonts w:hint="eastAsia"/>
          <w:b/>
          <w:lang w:val="en-GB" w:eastAsia="zh-CN"/>
        </w:rPr>
      </w:pPr>
      <w:r>
        <w:rPr>
          <w:b/>
          <w:lang w:eastAsia="zh-CN"/>
        </w:rPr>
        <w:t xml:space="preserve">Proposal </w:t>
      </w:r>
      <w:r w:rsidR="003B38CF">
        <w:rPr>
          <w:b/>
          <w:lang w:eastAsia="zh-CN"/>
        </w:rPr>
        <w:t>5</w:t>
      </w:r>
      <w:r>
        <w:rPr>
          <w:b/>
          <w:lang w:eastAsia="zh-CN"/>
        </w:rPr>
        <w:t xml:space="preserve">: </w:t>
      </w:r>
      <w:r>
        <w:rPr>
          <w:b/>
          <w:lang w:eastAsia="zh-CN"/>
        </w:rPr>
        <w:t>RAN4 will update the schedule timeline for requirement according to the value of t pending on UE capability report</w:t>
      </w:r>
    </w:p>
    <w:p w14:paraId="1976DB97" w14:textId="11F30357" w:rsidR="00487BA3" w:rsidRDefault="00DA5586" w:rsidP="00487BA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87BA3" w:rsidRPr="00777A65">
        <w:rPr>
          <w:rFonts w:ascii="Arial" w:eastAsia="MS Mincho" w:hAnsi="Arial" w:cs="Times New Roman"/>
          <w:sz w:val="36"/>
          <w:szCs w:val="20"/>
          <w:lang w:eastAsia="ja-JP"/>
        </w:rPr>
        <w:tab/>
      </w:r>
      <w:r w:rsidR="00487BA3">
        <w:rPr>
          <w:rFonts w:ascii="Arial" w:eastAsia="MS Mincho" w:hAnsi="Arial" w:cs="Times New Roman"/>
          <w:sz w:val="36"/>
          <w:szCs w:val="20"/>
          <w:lang w:eastAsia="ja-JP"/>
        </w:rPr>
        <w:t>Simulation Results</w:t>
      </w:r>
    </w:p>
    <w:p w14:paraId="4F650788" w14:textId="21E23E3B" w:rsidR="00877ED3" w:rsidRPr="00877ED3" w:rsidRDefault="00487BA3" w:rsidP="00487BA3">
      <w:pPr>
        <w:jc w:val="both"/>
        <w:rPr>
          <w:lang w:eastAsia="zh-CN"/>
        </w:rPr>
      </w:pPr>
      <w:r>
        <w:rPr>
          <w:lang w:eastAsia="zh-CN"/>
        </w:rPr>
        <w:t>According to the WF in [</w:t>
      </w:r>
      <w:r w:rsidR="005A2AB0">
        <w:rPr>
          <w:lang w:eastAsia="zh-CN"/>
        </w:rPr>
        <w:t>2</w:t>
      </w:r>
      <w:r>
        <w:rPr>
          <w:lang w:eastAsia="zh-CN"/>
        </w:rPr>
        <w:t>], companies are encouraged to provide the CSI prediction simulation results for next meeting, including both SGSC and throughput based on agreed simulation assumption</w:t>
      </w:r>
      <w:r w:rsidR="005A2AB0">
        <w:rPr>
          <w:lang w:eastAsia="zh-CN"/>
        </w:rPr>
        <w:t>. The simulation assumption can be referenced in Appendix.</w:t>
      </w:r>
    </w:p>
    <w:p w14:paraId="6E02F42C" w14:textId="38DB2850" w:rsidR="00877ED3" w:rsidRDefault="003D570C" w:rsidP="00487BA3">
      <w:pPr>
        <w:jc w:val="both"/>
        <w:rPr>
          <w:lang w:eastAsia="zh-CN"/>
        </w:rPr>
      </w:pPr>
      <w:r>
        <w:rPr>
          <w:lang w:eastAsia="zh-CN"/>
        </w:rPr>
        <w:t xml:space="preserve">For performing the throughput simulation, the test setup for FDD with </w:t>
      </w:r>
      <w:r w:rsidR="0048435C">
        <w:rPr>
          <w:lang w:eastAsia="zh-CN"/>
        </w:rPr>
        <w:t xml:space="preserve">Periodic CSI-RS configuration (based on </w:t>
      </w:r>
      <w:proofErr w:type="gramStart"/>
      <w:r w:rsidR="0048435C">
        <w:rPr>
          <w:lang w:eastAsia="zh-CN"/>
        </w:rPr>
        <w:t>R.PDSCH</w:t>
      </w:r>
      <w:proofErr w:type="gramEnd"/>
      <w:r w:rsidR="0048435C">
        <w:rPr>
          <w:lang w:eastAsia="zh-CN"/>
        </w:rPr>
        <w:t xml:space="preserve">.1-24.1 FDD) was applied  </w:t>
      </w:r>
    </w:p>
    <w:p w14:paraId="7766A5E1" w14:textId="77777777" w:rsidR="0048435C" w:rsidRDefault="0048435C" w:rsidP="0048435C">
      <w:pPr>
        <w:spacing w:beforeLines="50" w:before="120" w:afterLines="50" w:after="120"/>
        <w:jc w:val="both"/>
        <w:rPr>
          <w:b/>
          <w:bCs/>
          <w:lang w:eastAsia="zh-TW"/>
        </w:rPr>
      </w:pPr>
      <w:r>
        <w:rPr>
          <w:noProof/>
        </w:rPr>
        <mc:AlternateContent>
          <mc:Choice Requires="wps">
            <w:drawing>
              <wp:inline distT="0" distB="0" distL="0" distR="0" wp14:anchorId="0AF00BFE" wp14:editId="3608D076">
                <wp:extent cx="6102350" cy="1197610"/>
                <wp:effectExtent l="9525" t="9525" r="12700" b="12065"/>
                <wp:docPr id="185560413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197610"/>
                        </a:xfrm>
                        <a:prstGeom prst="rect">
                          <a:avLst/>
                        </a:prstGeom>
                        <a:solidFill>
                          <a:srgbClr val="FFFFFF"/>
                        </a:solidFill>
                        <a:ln w="9525">
                          <a:solidFill>
                            <a:srgbClr val="000000"/>
                          </a:solidFill>
                          <a:miter lim="800000"/>
                          <a:headEnd/>
                          <a:tailEnd/>
                        </a:ln>
                      </wps:spPr>
                      <wps:txbx>
                        <w:txbxContent>
                          <w:p w14:paraId="249EF93D" w14:textId="77777777" w:rsidR="0048435C" w:rsidRDefault="0048435C" w:rsidP="0048435C">
                            <w:pPr>
                              <w:rPr>
                                <w:rFonts w:eastAsia="宋体"/>
                                <w:b/>
                                <w:u w:val="single"/>
                              </w:rPr>
                            </w:pPr>
                            <w:r w:rsidRPr="00196204">
                              <w:rPr>
                                <w:b/>
                                <w:u w:val="single"/>
                              </w:rPr>
                              <w:t xml:space="preserve">Test setup for FDD with Periodic CSI-RS configuration (based on </w:t>
                            </w:r>
                            <w:proofErr w:type="gramStart"/>
                            <w:r w:rsidRPr="00196204">
                              <w:rPr>
                                <w:b/>
                                <w:u w:val="single"/>
                              </w:rPr>
                              <w:t>R.PDSCH</w:t>
                            </w:r>
                            <w:proofErr w:type="gramEnd"/>
                            <w:r w:rsidRPr="00196204">
                              <w:rPr>
                                <w:b/>
                                <w:u w:val="single"/>
                              </w:rPr>
                              <w:t>.1-24.1 FDD)</w:t>
                            </w:r>
                          </w:p>
                          <w:p w14:paraId="19E649E0" w14:textId="77777777" w:rsidR="0048435C" w:rsidRPr="00EC3A8A" w:rsidRDefault="0048435C" w:rsidP="0048435C">
                            <w:pPr>
                              <w:spacing w:after="60"/>
                              <w:jc w:val="center"/>
                              <w:rPr>
                                <w:highlight w:val="yellow"/>
                                <w:lang w:eastAsia="zh-CN"/>
                              </w:rPr>
                            </w:pPr>
                            <w:r>
                              <w:rPr>
                                <w:noProof/>
                              </w:rPr>
                              <w:drawing>
                                <wp:inline distT="0" distB="0" distL="0" distR="0" wp14:anchorId="2B5DE6A3" wp14:editId="4C65C5EB">
                                  <wp:extent cx="5910580" cy="1472565"/>
                                  <wp:effectExtent l="0" t="0" r="0" b="0"/>
                                  <wp:docPr id="8336920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type w14:anchorId="0AF00BFE" id="_x0000_t202" coordsize="21600,21600" o:spt="202" path="m,l,21600r21600,l21600,xe">
                <v:stroke joinstyle="miter"/>
                <v:path gradientshapeok="t" o:connecttype="rect"/>
              </v:shapetype>
              <v:shape id="Text Box 1" o:spid="_x0000_s1026" type="#_x0000_t202" style="width:480.5pt;height:9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">
                <v:textbox style="mso-fit-shape-to-text:t">
                  <w:txbxContent>
                    <w:p w14:paraId="249EF93D" w14:textId="77777777" w:rsidR="0048435C" w:rsidRDefault="0048435C" w:rsidP="0048435C">
                      <w:pPr>
                        <w:rPr>
                          <w:rFonts w:eastAsia="宋体"/>
                          <w:b/>
                          <w:u w:val="single"/>
                        </w:rPr>
                      </w:pPr>
                      <w:r w:rsidRPr="00196204">
                        <w:rPr>
                          <w:b/>
                          <w:u w:val="single"/>
                        </w:rPr>
                        <w:t xml:space="preserve">Test setup for FDD with Periodic CSI-RS configuration (based on </w:t>
                      </w:r>
                      <w:proofErr w:type="gramStart"/>
                      <w:r w:rsidRPr="00196204">
                        <w:rPr>
                          <w:b/>
                          <w:u w:val="single"/>
                        </w:rPr>
                        <w:t>R.PDSCH</w:t>
                      </w:r>
                      <w:proofErr w:type="gramEnd"/>
                      <w:r w:rsidRPr="00196204">
                        <w:rPr>
                          <w:b/>
                          <w:u w:val="single"/>
                        </w:rPr>
                        <w:t>.1-24.1 FDD)</w:t>
                      </w:r>
                    </w:p>
                    <w:p w14:paraId="19E649E0" w14:textId="77777777" w:rsidR="0048435C" w:rsidRPr="00EC3A8A" w:rsidRDefault="0048435C" w:rsidP="0048435C">
                      <w:pPr>
                        <w:spacing w:after="60"/>
                        <w:jc w:val="center"/>
                        <w:rPr>
                          <w:highlight w:val="yellow"/>
                          <w:lang w:eastAsia="zh-CN"/>
                        </w:rPr>
                      </w:pPr>
                      <w:r>
                        <w:rPr>
                          <w:noProof/>
                        </w:rPr>
                        <w:drawing>
                          <wp:inline distT="0" distB="0" distL="0" distR="0" wp14:anchorId="2B5DE6A3" wp14:editId="4C65C5EB">
                            <wp:extent cx="5910580" cy="1472565"/>
                            <wp:effectExtent l="0" t="0" r="0" b="0"/>
                            <wp:docPr id="8336920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9201" name="图片 21"/>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0580" cy="1472565"/>
                                    </a:xfrm>
                                    <a:prstGeom prst="rect">
                                      <a:avLst/>
                                    </a:prstGeom>
                                    <a:noFill/>
                                    <a:ln>
                                      <a:noFill/>
                                    </a:ln>
                                  </pic:spPr>
                                </pic:pic>
                              </a:graphicData>
                            </a:graphic>
                          </wp:inline>
                        </w:drawing>
                      </w:r>
                    </w:p>
                  </w:txbxContent>
                </v:textbox>
                <w10:anchorlock/>
              </v:shape>
            </w:pict>
          </mc:Fallback>
        </mc:AlternateContent>
      </w:r>
    </w:p>
    <w:p w14:paraId="3C77A17C" w14:textId="37F69CF4" w:rsidR="003D570C" w:rsidRDefault="0048435C" w:rsidP="0048435C">
      <w:pPr>
        <w:jc w:val="both"/>
        <w:rPr>
          <w:lang w:eastAsia="zh-CN"/>
        </w:rPr>
      </w:pPr>
      <w:r>
        <w:rPr>
          <w:lang w:eastAsia="zh-TW"/>
        </w:rPr>
        <w:t>In the u</w:t>
      </w:r>
      <w:r w:rsidRPr="00196204">
        <w:rPr>
          <w:lang w:eastAsia="zh-TW"/>
        </w:rPr>
        <w:t>pdated simulation assumptions for AI/ML CSI prediction</w:t>
      </w:r>
      <w:r>
        <w:rPr>
          <w:lang w:eastAsia="zh-TW"/>
        </w:rPr>
        <w:t xml:space="preserve"> [2] there is a proposal for t</w:t>
      </w:r>
      <w:r w:rsidRPr="00196204">
        <w:rPr>
          <w:lang w:eastAsia="zh-TW"/>
        </w:rPr>
        <w:t xml:space="preserve">est setup for FDD with Periodic CSI-RS configuration based on </w:t>
      </w:r>
      <w:proofErr w:type="gramStart"/>
      <w:r w:rsidRPr="00196204">
        <w:rPr>
          <w:lang w:eastAsia="zh-TW"/>
        </w:rPr>
        <w:t>R.PDSCH</w:t>
      </w:r>
      <w:proofErr w:type="gramEnd"/>
      <w:r w:rsidRPr="00196204">
        <w:rPr>
          <w:lang w:eastAsia="zh-TW"/>
        </w:rPr>
        <w:t>.1-24.1 FDD</w:t>
      </w:r>
      <w:r>
        <w:rPr>
          <w:lang w:eastAsia="zh-TW"/>
        </w:rPr>
        <w:t xml:space="preserve"> fixed reference channel. We see this proposal as a good and simple starting point for the next meeting Step-3 simulations where PDSCH throughput will be evaluated with codebook quantization.</w:t>
      </w:r>
    </w:p>
    <w:p w14:paraId="06CBA677" w14:textId="232FA05C" w:rsidR="00CD22E5" w:rsidRDefault="00CD22E5" w:rsidP="00CD22E5">
      <w:pPr>
        <w:jc w:val="both"/>
        <w:rPr>
          <w:b/>
          <w:bCs/>
          <w:iCs/>
          <w:lang w:eastAsia="zh-CN"/>
        </w:rPr>
      </w:pPr>
      <w:r>
        <w:rPr>
          <w:b/>
          <w:bCs/>
          <w:iCs/>
          <w:lang w:eastAsia="zh-CN"/>
        </w:rPr>
        <w:t>3.1</w:t>
      </w:r>
      <w:r>
        <w:rPr>
          <w:b/>
          <w:bCs/>
          <w:iCs/>
          <w:lang w:eastAsia="zh-CN"/>
        </w:rPr>
        <w:tab/>
        <w:t xml:space="preserve">SGCS </w:t>
      </w:r>
    </w:p>
    <w:p w14:paraId="6209BC89" w14:textId="7D8F59CB" w:rsidR="00CD22E5" w:rsidRDefault="00CD22E5" w:rsidP="00CD22E5">
      <w:pPr>
        <w:jc w:val="both"/>
        <w:rPr>
          <w:lang w:eastAsia="zh-TW"/>
        </w:rPr>
      </w:pPr>
      <w:r>
        <w:rPr>
          <w:lang w:eastAsia="zh-TW"/>
        </w:rPr>
        <w:t xml:space="preserve">According to updated simulation, companies are also encouraged to provide the following two SGCS metrics as </w:t>
      </w:r>
    </w:p>
    <w:p w14:paraId="1A3AEBEE" w14:textId="401E89BD" w:rsidR="00CD22E5" w:rsidRPr="00CD22E5" w:rsidRDefault="00CD22E5" w:rsidP="00CD22E5">
      <w:pPr>
        <w:pStyle w:val="ab"/>
        <w:numPr>
          <w:ilvl w:val="0"/>
          <w:numId w:val="29"/>
        </w:numPr>
        <w:jc w:val="both"/>
        <w:rPr>
          <w:lang w:eastAsia="zh-CN"/>
        </w:rPr>
      </w:pPr>
      <w:r>
        <w:rPr>
          <w:rFonts w:eastAsiaTheme="minorEastAsia" w:hint="eastAsia"/>
          <w:lang w:eastAsia="zh-CN"/>
        </w:rPr>
        <w:t>S</w:t>
      </w:r>
      <w:r>
        <w:rPr>
          <w:rFonts w:eastAsiaTheme="minorEastAsia"/>
          <w:lang w:eastAsia="zh-CN"/>
        </w:rPr>
        <w:t xml:space="preserve">GCS 2:  Compares the PMI feedback-derived based on Rel-18 </w:t>
      </w:r>
      <w:proofErr w:type="spellStart"/>
      <w:r>
        <w:rPr>
          <w:rFonts w:eastAsiaTheme="minorEastAsia"/>
          <w:lang w:eastAsia="zh-CN"/>
        </w:rPr>
        <w:t>eType</w:t>
      </w:r>
      <w:proofErr w:type="spellEnd"/>
      <w:r>
        <w:rPr>
          <w:rFonts w:eastAsiaTheme="minorEastAsia"/>
          <w:lang w:eastAsia="zh-CN"/>
        </w:rPr>
        <w:t xml:space="preserve"> II-Doppler CB with the model output against the ground-truth raw channels’ SVD</w:t>
      </w:r>
    </w:p>
    <w:p w14:paraId="6E96FBFD" w14:textId="711C2A4F" w:rsidR="00CD22E5" w:rsidRPr="00943A33" w:rsidRDefault="00CD22E5" w:rsidP="00CD22E5">
      <w:pPr>
        <w:pStyle w:val="ab"/>
        <w:numPr>
          <w:ilvl w:val="0"/>
          <w:numId w:val="29"/>
        </w:numPr>
        <w:jc w:val="both"/>
        <w:rPr>
          <w:lang w:eastAsia="zh-CN"/>
        </w:rPr>
      </w:pPr>
      <w:r>
        <w:rPr>
          <w:rFonts w:eastAsiaTheme="minorEastAsia"/>
          <w:lang w:eastAsia="zh-CN"/>
        </w:rPr>
        <w:t xml:space="preserve">SGCS 3: Compares the PMI feedback-derived based on Rel-18 </w:t>
      </w:r>
      <w:proofErr w:type="spellStart"/>
      <w:r w:rsidR="00307402">
        <w:rPr>
          <w:rFonts w:eastAsiaTheme="minorEastAsia"/>
          <w:lang w:eastAsia="zh-CN"/>
        </w:rPr>
        <w:t>eType</w:t>
      </w:r>
      <w:proofErr w:type="spellEnd"/>
      <w:r w:rsidR="00307402">
        <w:rPr>
          <w:rFonts w:eastAsiaTheme="minorEastAsia"/>
          <w:lang w:eastAsia="zh-CN"/>
        </w:rPr>
        <w:t xml:space="preserve">-II-Doppler CB with the model output against the PMI-derived based on Rel-18 </w:t>
      </w:r>
      <w:proofErr w:type="spellStart"/>
      <w:r w:rsidR="00307402">
        <w:rPr>
          <w:rFonts w:eastAsiaTheme="minorEastAsia"/>
          <w:lang w:eastAsia="zh-CN"/>
        </w:rPr>
        <w:t>eType</w:t>
      </w:r>
      <w:proofErr w:type="spellEnd"/>
      <w:r w:rsidR="00307402">
        <w:rPr>
          <w:rFonts w:eastAsiaTheme="minorEastAsia"/>
          <w:lang w:eastAsia="zh-CN"/>
        </w:rPr>
        <w:t>-II doppler CB with the ground truth.</w:t>
      </w:r>
    </w:p>
    <w:p w14:paraId="609017ED" w14:textId="54CE6F22" w:rsidR="00943A33" w:rsidRDefault="00943A33" w:rsidP="00943A33">
      <w:pPr>
        <w:pStyle w:val="ab"/>
        <w:ind w:left="420"/>
        <w:jc w:val="both"/>
        <w:rPr>
          <w:rFonts w:eastAsiaTheme="minorEastAsia"/>
          <w:lang w:eastAsia="zh-CN"/>
        </w:rPr>
      </w:pPr>
    </w:p>
    <w:p w14:paraId="0E8A4E09" w14:textId="431D3A80" w:rsidR="00943A33" w:rsidRPr="00CD22E5" w:rsidRDefault="00943A33" w:rsidP="00943A33">
      <w:pPr>
        <w:pStyle w:val="ab"/>
        <w:ind w:leftChars="10" w:left="20"/>
        <w:jc w:val="both"/>
        <w:rPr>
          <w:lang w:eastAsia="zh-CN"/>
        </w:rPr>
      </w:pPr>
      <w:r>
        <w:rPr>
          <w:rFonts w:eastAsiaTheme="minorEastAsia"/>
          <w:lang w:eastAsia="zh-CN"/>
        </w:rPr>
        <w:t xml:space="preserve">Meanwhile, under practical channel estimation, the additional SCS -1 and SGC-3 as KPIs for step-3 are also encouraged to provide for better aligning and understanding companies’ simulation results </w:t>
      </w:r>
    </w:p>
    <w:p w14:paraId="3511F970" w14:textId="4EE840AE" w:rsidR="00CD22E5" w:rsidRDefault="00CD22E5" w:rsidP="00CD22E5">
      <w:pPr>
        <w:jc w:val="center"/>
        <w:rPr>
          <w:rFonts w:eastAsia="PMingLiU"/>
          <w:lang w:eastAsia="zh-TW"/>
        </w:rPr>
      </w:pPr>
      <w:r>
        <w:rPr>
          <w:noProof/>
        </w:rPr>
        <w:lastRenderedPageBreak/>
        <w:drawing>
          <wp:inline distT="0" distB="0" distL="0" distR="0" wp14:anchorId="5DEBE798" wp14:editId="3E20A3CF">
            <wp:extent cx="3171145" cy="2441091"/>
            <wp:effectExtent l="0" t="0" r="0" b="0"/>
            <wp:docPr id="1" name="Picture 2" descr="A diagram of a software project&#10;&#10;AI-generated content may be incorrect.">
              <a:extLst xmlns:a="http://schemas.openxmlformats.org/drawingml/2006/main">
                <a:ext uri="{FF2B5EF4-FFF2-40B4-BE49-F238E27FC236}">
                  <a16:creationId xmlns:a16="http://schemas.microsoft.com/office/drawing/2014/main" id="{AD08B7A2-18F1-7BCB-F78B-41ED58EE44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oftware project&#10;&#10;AI-generated content may be incorrect.">
                      <a:extLst>
                        <a:ext uri="{FF2B5EF4-FFF2-40B4-BE49-F238E27FC236}">
                          <a16:creationId xmlns:a16="http://schemas.microsoft.com/office/drawing/2014/main" id="{AD08B7A2-18F1-7BCB-F78B-41ED58EE4431}"/>
                        </a:ext>
                      </a:extLst>
                    </pic:cNvPr>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9413" cy="2447455"/>
                    </a:xfrm>
                    <a:prstGeom prst="rect">
                      <a:avLst/>
                    </a:prstGeom>
                    <a:noFill/>
                    <a:ln>
                      <a:noFill/>
                    </a:ln>
                  </pic:spPr>
                </pic:pic>
              </a:graphicData>
            </a:graphic>
          </wp:inline>
        </w:drawing>
      </w:r>
    </w:p>
    <w:p w14:paraId="10E852F8" w14:textId="0981C892" w:rsidR="00CD22E5" w:rsidRPr="005A2AB0" w:rsidRDefault="00307402" w:rsidP="005A2AB0">
      <w:pPr>
        <w:jc w:val="center"/>
        <w:rPr>
          <w:lang w:eastAsia="zh-CN"/>
        </w:rPr>
      </w:pPr>
      <w:r>
        <w:rPr>
          <w:rFonts w:hint="eastAsia"/>
          <w:lang w:eastAsia="zh-CN"/>
        </w:rPr>
        <w:t>F</w:t>
      </w:r>
      <w:r>
        <w:rPr>
          <w:lang w:eastAsia="zh-CN"/>
        </w:rPr>
        <w:t xml:space="preserve">ig </w:t>
      </w:r>
      <w:r w:rsidR="005A2AB0">
        <w:rPr>
          <w:lang w:eastAsia="zh-CN"/>
        </w:rPr>
        <w:t>1.</w:t>
      </w:r>
      <w:r>
        <w:rPr>
          <w:lang w:eastAsia="zh-CN"/>
        </w:rPr>
        <w:t xml:space="preserve"> Illustration of SGCS2 and SGCS 3 in step</w:t>
      </w:r>
      <w:r w:rsidR="005A2AB0">
        <w:rPr>
          <w:lang w:eastAsia="zh-CN"/>
        </w:rPr>
        <w:t xml:space="preserve"> 2</w:t>
      </w:r>
    </w:p>
    <w:p w14:paraId="0D5692CE" w14:textId="41E346A3" w:rsidR="00CD22E5" w:rsidRDefault="00CD22E5" w:rsidP="00CD22E5">
      <w:pPr>
        <w:jc w:val="both"/>
        <w:rPr>
          <w:lang w:eastAsia="zh-TW"/>
        </w:rPr>
      </w:pPr>
      <w:r>
        <w:rPr>
          <w:lang w:eastAsia="zh-TW"/>
        </w:rPr>
        <w:t>For this part, we have provided the updated results of SGCS in step</w:t>
      </w:r>
      <w:r w:rsidR="00307402">
        <w:rPr>
          <w:lang w:eastAsia="zh-TW"/>
        </w:rPr>
        <w:t xml:space="preserve"> 2 as summaries in table </w:t>
      </w:r>
      <w:r w:rsidR="00D8709A">
        <w:rPr>
          <w:lang w:eastAsia="zh-TW"/>
        </w:rPr>
        <w:t>1</w:t>
      </w:r>
      <w:r w:rsidR="00FF5E8D">
        <w:rPr>
          <w:lang w:eastAsia="zh-TW"/>
        </w:rPr>
        <w:t xml:space="preserve"> and table </w:t>
      </w:r>
      <w:r w:rsidR="00D8709A">
        <w:rPr>
          <w:lang w:eastAsia="zh-TW"/>
        </w:rPr>
        <w:t>2</w:t>
      </w:r>
    </w:p>
    <w:p w14:paraId="55F11042" w14:textId="1F6591D6" w:rsidR="00307402" w:rsidRDefault="00FF5E8D" w:rsidP="00FF5E8D">
      <w:pPr>
        <w:jc w:val="center"/>
        <w:rPr>
          <w:lang w:eastAsia="zh-CN"/>
        </w:rPr>
      </w:pPr>
      <w:r>
        <w:rPr>
          <w:rFonts w:hint="eastAsia"/>
          <w:lang w:eastAsia="zh-CN"/>
        </w:rPr>
        <w:t>T</w:t>
      </w:r>
      <w:r>
        <w:rPr>
          <w:lang w:eastAsia="zh-CN"/>
        </w:rPr>
        <w:t xml:space="preserve">able </w:t>
      </w:r>
      <w:r w:rsidR="005A2AB0">
        <w:rPr>
          <w:lang w:eastAsia="zh-CN"/>
        </w:rPr>
        <w:t>1</w:t>
      </w:r>
      <w:r>
        <w:rPr>
          <w:lang w:eastAsia="zh-CN"/>
        </w:rPr>
        <w:t xml:space="preserve">:  SGCS result in Step 2, 20Hz Doppler </w:t>
      </w:r>
      <w:r w:rsidR="00D8709A">
        <w:rPr>
          <w:lang w:eastAsia="zh-CN"/>
        </w:rPr>
        <w:t>(TO be updated)</w:t>
      </w:r>
    </w:p>
    <w:tbl>
      <w:tblPr>
        <w:tblStyle w:val="a8"/>
        <w:tblW w:w="10425" w:type="dxa"/>
        <w:tblLayout w:type="fixed"/>
        <w:tblLook w:val="04A0" w:firstRow="1" w:lastRow="0" w:firstColumn="1" w:lastColumn="0" w:noHBand="0" w:noVBand="1"/>
      </w:tblPr>
      <w:tblGrid>
        <w:gridCol w:w="971"/>
        <w:gridCol w:w="1039"/>
        <w:gridCol w:w="956"/>
        <w:gridCol w:w="1140"/>
        <w:gridCol w:w="790"/>
        <w:gridCol w:w="956"/>
        <w:gridCol w:w="956"/>
        <w:gridCol w:w="3617"/>
      </w:tblGrid>
      <w:tr w:rsidR="00FF5E8D" w:rsidRPr="009B47B1" w14:paraId="13FB8BC9" w14:textId="5362BDDA" w:rsidTr="005320A3">
        <w:trPr>
          <w:trHeight w:val="216"/>
        </w:trPr>
        <w:tc>
          <w:tcPr>
            <w:tcW w:w="971" w:type="dxa"/>
            <w:vMerge w:val="restart"/>
            <w:vAlign w:val="center"/>
          </w:tcPr>
          <w:p w14:paraId="06FC209A" w14:textId="5B09B437" w:rsidR="00FF5E8D" w:rsidRPr="009B47B1" w:rsidRDefault="00FF5E8D" w:rsidP="00FF5E8D">
            <w:pPr>
              <w:jc w:val="center"/>
              <w:rPr>
                <w:sz w:val="22"/>
                <w:lang w:eastAsia="zh-CN"/>
              </w:rPr>
            </w:pPr>
            <w:r w:rsidRPr="009B47B1">
              <w:rPr>
                <w:rFonts w:hint="eastAsia"/>
                <w:sz w:val="22"/>
                <w:lang w:eastAsia="zh-CN"/>
              </w:rPr>
              <w:t>M</w:t>
            </w:r>
            <w:r w:rsidRPr="009B47B1">
              <w:rPr>
                <w:sz w:val="22"/>
                <w:lang w:eastAsia="zh-CN"/>
              </w:rPr>
              <w:t>etric</w:t>
            </w:r>
          </w:p>
        </w:tc>
        <w:tc>
          <w:tcPr>
            <w:tcW w:w="1039" w:type="dxa"/>
            <w:vMerge w:val="restart"/>
            <w:vAlign w:val="center"/>
          </w:tcPr>
          <w:p w14:paraId="117B6C25" w14:textId="7A2998E1" w:rsidR="00FF5E8D" w:rsidRPr="009B47B1" w:rsidRDefault="00FF5E8D" w:rsidP="00FF5E8D">
            <w:pPr>
              <w:jc w:val="center"/>
              <w:rPr>
                <w:sz w:val="22"/>
                <w:lang w:eastAsia="zh-CN"/>
              </w:rPr>
            </w:pPr>
            <w:r w:rsidRPr="009B47B1">
              <w:rPr>
                <w:rFonts w:hint="eastAsia"/>
                <w:sz w:val="22"/>
                <w:lang w:eastAsia="zh-CN"/>
              </w:rPr>
              <w:t>N</w:t>
            </w:r>
            <w:r w:rsidRPr="009B47B1">
              <w:rPr>
                <w:sz w:val="22"/>
                <w:lang w:eastAsia="zh-CN"/>
              </w:rPr>
              <w:t>umber of Tx</w:t>
            </w:r>
          </w:p>
        </w:tc>
        <w:tc>
          <w:tcPr>
            <w:tcW w:w="956" w:type="dxa"/>
            <w:vMerge w:val="restart"/>
            <w:vAlign w:val="center"/>
          </w:tcPr>
          <w:p w14:paraId="46F083C2" w14:textId="72B75175" w:rsidR="00FF5E8D" w:rsidRPr="009B47B1" w:rsidRDefault="00FF5E8D" w:rsidP="00FF5E8D">
            <w:pPr>
              <w:jc w:val="center"/>
              <w:rPr>
                <w:sz w:val="22"/>
                <w:lang w:eastAsia="zh-CN"/>
              </w:rPr>
            </w:pPr>
            <w:r w:rsidRPr="009B47B1">
              <w:rPr>
                <w:rFonts w:hint="eastAsia"/>
                <w:sz w:val="22"/>
                <w:lang w:eastAsia="zh-CN"/>
              </w:rPr>
              <w:t>T</w:t>
            </w:r>
            <w:r w:rsidRPr="009B47B1">
              <w:rPr>
                <w:sz w:val="22"/>
                <w:lang w:eastAsia="zh-CN"/>
              </w:rPr>
              <w:t>rain</w:t>
            </w:r>
          </w:p>
        </w:tc>
        <w:tc>
          <w:tcPr>
            <w:tcW w:w="7459" w:type="dxa"/>
            <w:gridSpan w:val="5"/>
            <w:vAlign w:val="center"/>
          </w:tcPr>
          <w:p w14:paraId="22B0B696" w14:textId="518DFEF1" w:rsidR="00FF5E8D" w:rsidRPr="009B47B1" w:rsidRDefault="00FF5E8D" w:rsidP="00FF5E8D">
            <w:pPr>
              <w:jc w:val="center"/>
              <w:rPr>
                <w:sz w:val="22"/>
                <w:lang w:eastAsia="zh-CN"/>
              </w:rPr>
            </w:pPr>
            <w:r w:rsidRPr="009B47B1">
              <w:rPr>
                <w:rFonts w:hint="eastAsia"/>
                <w:sz w:val="22"/>
                <w:lang w:eastAsia="zh-CN"/>
              </w:rPr>
              <w:t>2</w:t>
            </w:r>
            <w:r w:rsidRPr="009B47B1">
              <w:rPr>
                <w:sz w:val="22"/>
                <w:lang w:eastAsia="zh-CN"/>
              </w:rPr>
              <w:t>0Hz</w:t>
            </w:r>
          </w:p>
        </w:tc>
      </w:tr>
      <w:tr w:rsidR="00FF5E8D" w:rsidRPr="009B47B1" w14:paraId="3A1F2B99" w14:textId="20E2D8B9" w:rsidTr="00C01B62">
        <w:trPr>
          <w:trHeight w:val="434"/>
        </w:trPr>
        <w:tc>
          <w:tcPr>
            <w:tcW w:w="971" w:type="dxa"/>
            <w:vMerge/>
            <w:vAlign w:val="center"/>
          </w:tcPr>
          <w:p w14:paraId="342E5D7C" w14:textId="77777777" w:rsidR="00FF5E8D" w:rsidRPr="009B47B1" w:rsidRDefault="00FF5E8D" w:rsidP="00FF5E8D">
            <w:pPr>
              <w:jc w:val="center"/>
              <w:rPr>
                <w:rFonts w:eastAsia="PMingLiU"/>
                <w:sz w:val="22"/>
                <w:lang w:eastAsia="zh-TW"/>
              </w:rPr>
            </w:pPr>
          </w:p>
        </w:tc>
        <w:tc>
          <w:tcPr>
            <w:tcW w:w="1039" w:type="dxa"/>
            <w:vMerge/>
            <w:vAlign w:val="center"/>
          </w:tcPr>
          <w:p w14:paraId="71C5321D" w14:textId="77777777" w:rsidR="00FF5E8D" w:rsidRPr="009B47B1" w:rsidRDefault="00FF5E8D" w:rsidP="00FF5E8D">
            <w:pPr>
              <w:jc w:val="center"/>
              <w:rPr>
                <w:rFonts w:eastAsia="PMingLiU"/>
                <w:sz w:val="22"/>
                <w:lang w:eastAsia="zh-TW"/>
              </w:rPr>
            </w:pPr>
          </w:p>
        </w:tc>
        <w:tc>
          <w:tcPr>
            <w:tcW w:w="956" w:type="dxa"/>
            <w:vMerge/>
            <w:vAlign w:val="center"/>
          </w:tcPr>
          <w:p w14:paraId="35207B19" w14:textId="77777777" w:rsidR="00FF5E8D" w:rsidRPr="009B47B1" w:rsidRDefault="00FF5E8D" w:rsidP="00FF5E8D">
            <w:pPr>
              <w:jc w:val="center"/>
              <w:rPr>
                <w:rFonts w:eastAsia="PMingLiU"/>
                <w:sz w:val="22"/>
                <w:lang w:eastAsia="zh-TW"/>
              </w:rPr>
            </w:pPr>
          </w:p>
        </w:tc>
        <w:tc>
          <w:tcPr>
            <w:tcW w:w="1140" w:type="dxa"/>
            <w:vAlign w:val="center"/>
          </w:tcPr>
          <w:p w14:paraId="047F2656" w14:textId="27ECF242" w:rsidR="00FF5E8D" w:rsidRPr="009B47B1" w:rsidRDefault="00FF5E8D" w:rsidP="00FF5E8D">
            <w:pPr>
              <w:jc w:val="center"/>
              <w:rPr>
                <w:sz w:val="22"/>
                <w:lang w:eastAsia="zh-CN"/>
              </w:rPr>
            </w:pPr>
            <w:r w:rsidRPr="009B47B1">
              <w:rPr>
                <w:rFonts w:hint="eastAsia"/>
                <w:sz w:val="22"/>
                <w:lang w:eastAsia="zh-CN"/>
              </w:rPr>
              <w:t>R</w:t>
            </w:r>
            <w:r w:rsidRPr="009B47B1">
              <w:rPr>
                <w:sz w:val="22"/>
                <w:lang w:eastAsia="zh-CN"/>
              </w:rPr>
              <w:t>ank1</w:t>
            </w:r>
          </w:p>
        </w:tc>
        <w:tc>
          <w:tcPr>
            <w:tcW w:w="790" w:type="dxa"/>
            <w:vAlign w:val="center"/>
          </w:tcPr>
          <w:p w14:paraId="059E4494" w14:textId="041E0466" w:rsidR="00FF5E8D" w:rsidRPr="009B47B1" w:rsidRDefault="00FF5E8D" w:rsidP="00FF5E8D">
            <w:pPr>
              <w:jc w:val="center"/>
              <w:rPr>
                <w:sz w:val="22"/>
                <w:lang w:eastAsia="zh-CN"/>
              </w:rPr>
            </w:pPr>
            <w:r w:rsidRPr="009B47B1">
              <w:rPr>
                <w:rFonts w:hint="eastAsia"/>
                <w:sz w:val="22"/>
                <w:lang w:eastAsia="zh-CN"/>
              </w:rPr>
              <w:t>R</w:t>
            </w:r>
            <w:r w:rsidRPr="009B47B1">
              <w:rPr>
                <w:sz w:val="22"/>
                <w:lang w:eastAsia="zh-CN"/>
              </w:rPr>
              <w:t>ank 2-average</w:t>
            </w:r>
          </w:p>
        </w:tc>
        <w:tc>
          <w:tcPr>
            <w:tcW w:w="956" w:type="dxa"/>
            <w:vAlign w:val="center"/>
          </w:tcPr>
          <w:p w14:paraId="10CBEC12" w14:textId="52B32FF7" w:rsidR="00FF5E8D" w:rsidRPr="009B47B1" w:rsidRDefault="00FF5E8D" w:rsidP="00FF5E8D">
            <w:pPr>
              <w:jc w:val="center"/>
              <w:rPr>
                <w:sz w:val="22"/>
                <w:lang w:eastAsia="zh-CN"/>
              </w:rPr>
            </w:pPr>
            <w:r w:rsidRPr="009B47B1">
              <w:rPr>
                <w:rFonts w:hint="eastAsia"/>
                <w:sz w:val="22"/>
                <w:lang w:eastAsia="zh-CN"/>
              </w:rPr>
              <w:t>R</w:t>
            </w:r>
            <w:r w:rsidRPr="009B47B1">
              <w:rPr>
                <w:sz w:val="22"/>
                <w:lang w:eastAsia="zh-CN"/>
              </w:rPr>
              <w:t>ank2-layer1</w:t>
            </w:r>
          </w:p>
        </w:tc>
        <w:tc>
          <w:tcPr>
            <w:tcW w:w="956" w:type="dxa"/>
            <w:vAlign w:val="center"/>
          </w:tcPr>
          <w:p w14:paraId="769901BC" w14:textId="4B3C2F84" w:rsidR="00FF5E8D" w:rsidRPr="009B47B1" w:rsidRDefault="00FF5E8D" w:rsidP="00FF5E8D">
            <w:pPr>
              <w:jc w:val="center"/>
              <w:rPr>
                <w:sz w:val="22"/>
                <w:lang w:eastAsia="zh-CN"/>
              </w:rPr>
            </w:pPr>
            <w:r w:rsidRPr="009B47B1">
              <w:rPr>
                <w:rFonts w:hint="eastAsia"/>
                <w:sz w:val="22"/>
                <w:lang w:eastAsia="zh-CN"/>
              </w:rPr>
              <w:t>R</w:t>
            </w:r>
            <w:r w:rsidRPr="009B47B1">
              <w:rPr>
                <w:sz w:val="22"/>
                <w:lang w:eastAsia="zh-CN"/>
              </w:rPr>
              <w:t>ank2-layer2</w:t>
            </w:r>
          </w:p>
        </w:tc>
        <w:tc>
          <w:tcPr>
            <w:tcW w:w="3617" w:type="dxa"/>
            <w:vAlign w:val="center"/>
          </w:tcPr>
          <w:p w14:paraId="2E622825" w14:textId="0723E18A" w:rsidR="00FF5E8D" w:rsidRPr="009B47B1" w:rsidRDefault="00FF5E8D" w:rsidP="00FF5E8D">
            <w:pPr>
              <w:jc w:val="center"/>
              <w:rPr>
                <w:sz w:val="22"/>
                <w:lang w:eastAsia="zh-CN"/>
              </w:rPr>
            </w:pPr>
            <w:r w:rsidRPr="009B47B1">
              <w:rPr>
                <w:rFonts w:hint="eastAsia"/>
                <w:sz w:val="22"/>
                <w:lang w:eastAsia="zh-CN"/>
              </w:rPr>
              <w:t>N</w:t>
            </w:r>
            <w:r w:rsidRPr="009B47B1">
              <w:rPr>
                <w:sz w:val="22"/>
                <w:lang w:eastAsia="zh-CN"/>
              </w:rPr>
              <w:t>on-AI (sample and hold)</w:t>
            </w:r>
          </w:p>
        </w:tc>
      </w:tr>
      <w:tr w:rsidR="005320A3" w:rsidRPr="009B47B1" w14:paraId="73CFF8E3" w14:textId="6FC798D5" w:rsidTr="00C01B62">
        <w:trPr>
          <w:trHeight w:val="107"/>
        </w:trPr>
        <w:tc>
          <w:tcPr>
            <w:tcW w:w="971" w:type="dxa"/>
            <w:vMerge w:val="restart"/>
            <w:vAlign w:val="center"/>
          </w:tcPr>
          <w:p w14:paraId="58D86B4A" w14:textId="46C2AC86" w:rsidR="005320A3" w:rsidRPr="009B47B1" w:rsidRDefault="005320A3" w:rsidP="00FF5E8D">
            <w:pPr>
              <w:jc w:val="center"/>
              <w:rPr>
                <w:sz w:val="22"/>
                <w:lang w:eastAsia="zh-CN"/>
              </w:rPr>
            </w:pPr>
            <w:r w:rsidRPr="009B47B1">
              <w:rPr>
                <w:rFonts w:hint="eastAsia"/>
                <w:sz w:val="22"/>
                <w:lang w:eastAsia="zh-CN"/>
              </w:rPr>
              <w:t>S</w:t>
            </w:r>
            <w:r w:rsidRPr="009B47B1">
              <w:rPr>
                <w:sz w:val="22"/>
                <w:lang w:eastAsia="zh-CN"/>
              </w:rPr>
              <w:t>GCS2</w:t>
            </w:r>
          </w:p>
        </w:tc>
        <w:tc>
          <w:tcPr>
            <w:tcW w:w="1039" w:type="dxa"/>
            <w:vMerge w:val="restart"/>
            <w:vAlign w:val="center"/>
          </w:tcPr>
          <w:p w14:paraId="0198E681" w14:textId="044386DE" w:rsidR="005320A3" w:rsidRPr="009B47B1" w:rsidRDefault="005320A3" w:rsidP="00FF5E8D">
            <w:pPr>
              <w:jc w:val="center"/>
              <w:rPr>
                <w:sz w:val="22"/>
                <w:lang w:eastAsia="zh-CN"/>
              </w:rPr>
            </w:pPr>
            <w:r w:rsidRPr="009B47B1">
              <w:rPr>
                <w:rFonts w:hint="eastAsia"/>
                <w:sz w:val="22"/>
                <w:lang w:eastAsia="zh-CN"/>
              </w:rPr>
              <w:t>1</w:t>
            </w:r>
            <w:r w:rsidRPr="009B47B1">
              <w:rPr>
                <w:sz w:val="22"/>
                <w:lang w:eastAsia="zh-CN"/>
              </w:rPr>
              <w:t>6</w:t>
            </w:r>
          </w:p>
        </w:tc>
        <w:tc>
          <w:tcPr>
            <w:tcW w:w="956" w:type="dxa"/>
            <w:vAlign w:val="center"/>
          </w:tcPr>
          <w:p w14:paraId="61CF9690" w14:textId="6A84BF0C" w:rsidR="005320A3" w:rsidRPr="009B47B1" w:rsidRDefault="005320A3" w:rsidP="00FF5E8D">
            <w:pPr>
              <w:jc w:val="center"/>
              <w:rPr>
                <w:sz w:val="22"/>
                <w:lang w:eastAsia="zh-CN"/>
              </w:rPr>
            </w:pPr>
            <w:r w:rsidRPr="009B47B1">
              <w:rPr>
                <w:rFonts w:hint="eastAsia"/>
                <w:sz w:val="22"/>
                <w:lang w:eastAsia="zh-CN"/>
              </w:rPr>
              <w:t>N</w:t>
            </w:r>
            <w:r w:rsidRPr="009B47B1">
              <w:rPr>
                <w:sz w:val="22"/>
                <w:lang w:eastAsia="zh-CN"/>
              </w:rPr>
              <w:t>on-mix</w:t>
            </w:r>
          </w:p>
        </w:tc>
        <w:tc>
          <w:tcPr>
            <w:tcW w:w="1140" w:type="dxa"/>
            <w:vAlign w:val="center"/>
          </w:tcPr>
          <w:p w14:paraId="7E58F282" w14:textId="4816A7AA" w:rsidR="005320A3" w:rsidRPr="009B47B1" w:rsidRDefault="005320A3" w:rsidP="00FF5E8D">
            <w:pPr>
              <w:jc w:val="center"/>
              <w:rPr>
                <w:sz w:val="22"/>
                <w:lang w:eastAsia="zh-CN"/>
              </w:rPr>
            </w:pPr>
            <w:r w:rsidRPr="009B47B1">
              <w:rPr>
                <w:rFonts w:hint="eastAsia"/>
                <w:sz w:val="22"/>
                <w:lang w:eastAsia="zh-CN"/>
              </w:rPr>
              <w:t>0.5211</w:t>
            </w:r>
          </w:p>
        </w:tc>
        <w:tc>
          <w:tcPr>
            <w:tcW w:w="790" w:type="dxa"/>
            <w:vAlign w:val="center"/>
          </w:tcPr>
          <w:p w14:paraId="20F2C4F5" w14:textId="282B0EDC" w:rsidR="005320A3" w:rsidRPr="009B47B1" w:rsidRDefault="005320A3" w:rsidP="00FF5E8D">
            <w:pPr>
              <w:jc w:val="center"/>
              <w:rPr>
                <w:sz w:val="22"/>
                <w:lang w:eastAsia="zh-CN"/>
              </w:rPr>
            </w:pPr>
            <w:r w:rsidRPr="009B47B1">
              <w:rPr>
                <w:rFonts w:hint="eastAsia"/>
                <w:sz w:val="22"/>
                <w:lang w:eastAsia="zh-CN"/>
              </w:rPr>
              <w:t>0.4826</w:t>
            </w:r>
          </w:p>
        </w:tc>
        <w:tc>
          <w:tcPr>
            <w:tcW w:w="956" w:type="dxa"/>
            <w:vAlign w:val="center"/>
          </w:tcPr>
          <w:p w14:paraId="09726D04" w14:textId="16E5C931" w:rsidR="005320A3" w:rsidRPr="009B47B1" w:rsidRDefault="005320A3" w:rsidP="00FF5E8D">
            <w:pPr>
              <w:jc w:val="center"/>
              <w:rPr>
                <w:sz w:val="22"/>
                <w:lang w:eastAsia="zh-CN"/>
              </w:rPr>
            </w:pPr>
            <w:r w:rsidRPr="009B47B1">
              <w:rPr>
                <w:rFonts w:hint="eastAsia"/>
                <w:sz w:val="22"/>
                <w:lang w:eastAsia="zh-CN"/>
              </w:rPr>
              <w:t>0.5211</w:t>
            </w:r>
          </w:p>
        </w:tc>
        <w:tc>
          <w:tcPr>
            <w:tcW w:w="956" w:type="dxa"/>
            <w:vAlign w:val="center"/>
          </w:tcPr>
          <w:p w14:paraId="688464EE" w14:textId="08642A48" w:rsidR="005320A3" w:rsidRPr="009B47B1" w:rsidRDefault="005320A3" w:rsidP="00FF5E8D">
            <w:pPr>
              <w:jc w:val="center"/>
              <w:rPr>
                <w:sz w:val="22"/>
                <w:lang w:eastAsia="zh-CN"/>
              </w:rPr>
            </w:pPr>
            <w:r w:rsidRPr="009B47B1">
              <w:rPr>
                <w:rFonts w:hint="eastAsia"/>
                <w:sz w:val="22"/>
                <w:lang w:eastAsia="zh-CN"/>
              </w:rPr>
              <w:t>0.4441</w:t>
            </w:r>
          </w:p>
        </w:tc>
        <w:tc>
          <w:tcPr>
            <w:tcW w:w="3617" w:type="dxa"/>
            <w:vMerge w:val="restart"/>
            <w:vAlign w:val="center"/>
          </w:tcPr>
          <w:p w14:paraId="26BA11EE" w14:textId="05B6B898" w:rsidR="005320A3" w:rsidRPr="009B47B1" w:rsidRDefault="005320A3" w:rsidP="00FF5E8D">
            <w:pPr>
              <w:jc w:val="center"/>
              <w:rPr>
                <w:rFonts w:eastAsia="PMingLiU"/>
                <w:sz w:val="22"/>
                <w:lang w:eastAsia="zh-TW"/>
              </w:rPr>
            </w:pPr>
            <w:r w:rsidRPr="009B47B1">
              <w:rPr>
                <w:rFonts w:eastAsia="PMingLiU"/>
                <w:sz w:val="22"/>
                <w:lang w:eastAsia="zh-TW"/>
              </w:rPr>
              <w:t>0.4425 for Rank1</w:t>
            </w:r>
          </w:p>
          <w:p w14:paraId="4B4E9713" w14:textId="77777777" w:rsidR="005320A3" w:rsidRPr="009B47B1" w:rsidRDefault="005320A3" w:rsidP="00FF5E8D">
            <w:pPr>
              <w:jc w:val="center"/>
              <w:rPr>
                <w:rFonts w:eastAsia="PMingLiU"/>
                <w:sz w:val="22"/>
                <w:lang w:eastAsia="zh-TW"/>
              </w:rPr>
            </w:pPr>
            <w:r w:rsidRPr="009B47B1">
              <w:rPr>
                <w:rFonts w:eastAsia="PMingLiU"/>
                <w:sz w:val="22"/>
                <w:lang w:eastAsia="zh-TW"/>
              </w:rPr>
              <w:t>0.4425 for Rank2-L1</w:t>
            </w:r>
          </w:p>
          <w:p w14:paraId="63A05462" w14:textId="210695E9" w:rsidR="005320A3" w:rsidRPr="009B47B1" w:rsidRDefault="005320A3" w:rsidP="00FF5E8D">
            <w:pPr>
              <w:jc w:val="center"/>
              <w:rPr>
                <w:rFonts w:eastAsia="PMingLiU"/>
                <w:sz w:val="22"/>
                <w:lang w:eastAsia="zh-TW"/>
              </w:rPr>
            </w:pPr>
            <w:r w:rsidRPr="009B47B1">
              <w:rPr>
                <w:rFonts w:eastAsia="PMingLiU"/>
                <w:sz w:val="22"/>
                <w:lang w:eastAsia="zh-TW"/>
              </w:rPr>
              <w:t>0.3243 for Rank2-L2</w:t>
            </w:r>
          </w:p>
        </w:tc>
      </w:tr>
      <w:tr w:rsidR="005320A3" w:rsidRPr="009B47B1" w14:paraId="6329292E" w14:textId="2CC07764" w:rsidTr="00C01B62">
        <w:trPr>
          <w:trHeight w:val="102"/>
        </w:trPr>
        <w:tc>
          <w:tcPr>
            <w:tcW w:w="971" w:type="dxa"/>
            <w:vMerge/>
            <w:vAlign w:val="center"/>
          </w:tcPr>
          <w:p w14:paraId="0C8C1B52" w14:textId="77777777" w:rsidR="005320A3" w:rsidRPr="009B47B1" w:rsidRDefault="005320A3" w:rsidP="00FF5E8D">
            <w:pPr>
              <w:jc w:val="center"/>
              <w:rPr>
                <w:rFonts w:eastAsia="PMingLiU"/>
                <w:sz w:val="22"/>
                <w:lang w:eastAsia="zh-TW"/>
              </w:rPr>
            </w:pPr>
          </w:p>
        </w:tc>
        <w:tc>
          <w:tcPr>
            <w:tcW w:w="1039" w:type="dxa"/>
            <w:vMerge/>
            <w:vAlign w:val="center"/>
          </w:tcPr>
          <w:p w14:paraId="7600E031" w14:textId="77777777" w:rsidR="005320A3" w:rsidRPr="009B47B1" w:rsidRDefault="005320A3" w:rsidP="00FF5E8D">
            <w:pPr>
              <w:jc w:val="center"/>
              <w:rPr>
                <w:rFonts w:eastAsia="PMingLiU"/>
                <w:sz w:val="22"/>
                <w:lang w:eastAsia="zh-TW"/>
              </w:rPr>
            </w:pPr>
          </w:p>
        </w:tc>
        <w:tc>
          <w:tcPr>
            <w:tcW w:w="956" w:type="dxa"/>
            <w:vAlign w:val="center"/>
          </w:tcPr>
          <w:p w14:paraId="1AA5BBFA" w14:textId="093CCC85" w:rsidR="005320A3" w:rsidRPr="009B47B1" w:rsidRDefault="005320A3" w:rsidP="00FF5E8D">
            <w:pPr>
              <w:jc w:val="center"/>
              <w:rPr>
                <w:sz w:val="22"/>
                <w:lang w:eastAsia="zh-CN"/>
              </w:rPr>
            </w:pPr>
            <w:r w:rsidRPr="009B47B1">
              <w:rPr>
                <w:rFonts w:hint="eastAsia"/>
                <w:sz w:val="22"/>
                <w:lang w:eastAsia="zh-CN"/>
              </w:rPr>
              <w:t>M</w:t>
            </w:r>
            <w:r w:rsidRPr="009B47B1">
              <w:rPr>
                <w:sz w:val="22"/>
                <w:lang w:eastAsia="zh-CN"/>
              </w:rPr>
              <w:t>ix (20/50)</w:t>
            </w:r>
          </w:p>
        </w:tc>
        <w:tc>
          <w:tcPr>
            <w:tcW w:w="1140" w:type="dxa"/>
            <w:vAlign w:val="center"/>
          </w:tcPr>
          <w:p w14:paraId="3241FA70" w14:textId="686C5BFB" w:rsidR="005320A3" w:rsidRPr="009B47B1" w:rsidRDefault="005320A3" w:rsidP="00FF5E8D">
            <w:pPr>
              <w:jc w:val="center"/>
              <w:rPr>
                <w:sz w:val="22"/>
                <w:lang w:eastAsia="zh-CN"/>
              </w:rPr>
            </w:pPr>
            <w:r w:rsidRPr="009B47B1">
              <w:rPr>
                <w:rFonts w:hint="eastAsia"/>
                <w:sz w:val="22"/>
                <w:lang w:eastAsia="zh-CN"/>
              </w:rPr>
              <w:t>0.</w:t>
            </w:r>
            <w:r w:rsidR="00C01B62" w:rsidRPr="009B47B1">
              <w:rPr>
                <w:sz w:val="22"/>
                <w:lang w:eastAsia="zh-CN"/>
              </w:rPr>
              <w:t xml:space="preserve"> 0.52083</w:t>
            </w:r>
          </w:p>
        </w:tc>
        <w:tc>
          <w:tcPr>
            <w:tcW w:w="790" w:type="dxa"/>
            <w:vAlign w:val="center"/>
          </w:tcPr>
          <w:p w14:paraId="299CC9A6" w14:textId="0B2BCADB" w:rsidR="005320A3" w:rsidRPr="009B47B1" w:rsidRDefault="005320A3" w:rsidP="00FF5E8D">
            <w:pPr>
              <w:jc w:val="center"/>
              <w:rPr>
                <w:sz w:val="22"/>
                <w:lang w:eastAsia="zh-CN"/>
              </w:rPr>
            </w:pPr>
            <w:r w:rsidRPr="009B47B1">
              <w:rPr>
                <w:rFonts w:hint="eastAsia"/>
                <w:sz w:val="22"/>
                <w:lang w:eastAsia="zh-CN"/>
              </w:rPr>
              <w:t>0.481</w:t>
            </w:r>
            <w:r w:rsidR="00C01B62" w:rsidRPr="009B47B1">
              <w:rPr>
                <w:sz w:val="22"/>
                <w:lang w:eastAsia="zh-CN"/>
              </w:rPr>
              <w:t>5</w:t>
            </w:r>
          </w:p>
        </w:tc>
        <w:tc>
          <w:tcPr>
            <w:tcW w:w="956" w:type="dxa"/>
            <w:vAlign w:val="center"/>
          </w:tcPr>
          <w:p w14:paraId="23BCC92F" w14:textId="0DBAC4E2" w:rsidR="005320A3" w:rsidRPr="009B47B1" w:rsidRDefault="005320A3" w:rsidP="00FF5E8D">
            <w:pPr>
              <w:jc w:val="center"/>
              <w:rPr>
                <w:sz w:val="22"/>
                <w:lang w:eastAsia="zh-CN"/>
              </w:rPr>
            </w:pPr>
            <w:r w:rsidRPr="009B47B1">
              <w:rPr>
                <w:rFonts w:hint="eastAsia"/>
                <w:sz w:val="22"/>
                <w:lang w:eastAsia="zh-CN"/>
              </w:rPr>
              <w:t>0.</w:t>
            </w:r>
            <w:r w:rsidR="00C01B62" w:rsidRPr="009B47B1">
              <w:rPr>
                <w:sz w:val="22"/>
                <w:lang w:eastAsia="zh-CN"/>
              </w:rPr>
              <w:t>5208</w:t>
            </w:r>
          </w:p>
        </w:tc>
        <w:tc>
          <w:tcPr>
            <w:tcW w:w="956" w:type="dxa"/>
            <w:vAlign w:val="center"/>
          </w:tcPr>
          <w:p w14:paraId="1F01AF7E" w14:textId="2E587339" w:rsidR="005320A3" w:rsidRPr="009B47B1" w:rsidRDefault="005320A3" w:rsidP="00FF5E8D">
            <w:pPr>
              <w:jc w:val="center"/>
              <w:rPr>
                <w:sz w:val="22"/>
                <w:lang w:eastAsia="zh-CN"/>
              </w:rPr>
            </w:pPr>
            <w:r w:rsidRPr="009B47B1">
              <w:rPr>
                <w:rFonts w:hint="eastAsia"/>
                <w:sz w:val="22"/>
                <w:lang w:eastAsia="zh-CN"/>
              </w:rPr>
              <w:t>0.44</w:t>
            </w:r>
            <w:r w:rsidR="00C01B62" w:rsidRPr="009B47B1">
              <w:rPr>
                <w:sz w:val="22"/>
                <w:lang w:eastAsia="zh-CN"/>
              </w:rPr>
              <w:t>21</w:t>
            </w:r>
          </w:p>
        </w:tc>
        <w:tc>
          <w:tcPr>
            <w:tcW w:w="3617" w:type="dxa"/>
            <w:vMerge/>
            <w:vAlign w:val="center"/>
          </w:tcPr>
          <w:p w14:paraId="4E7FAC88" w14:textId="3A20FFCA" w:rsidR="005320A3" w:rsidRPr="009B47B1" w:rsidRDefault="005320A3" w:rsidP="00FF5E8D">
            <w:pPr>
              <w:jc w:val="center"/>
              <w:rPr>
                <w:rFonts w:eastAsia="PMingLiU"/>
                <w:sz w:val="22"/>
                <w:lang w:eastAsia="zh-TW"/>
              </w:rPr>
            </w:pPr>
          </w:p>
        </w:tc>
      </w:tr>
      <w:tr w:rsidR="005320A3" w:rsidRPr="009B47B1" w14:paraId="0AC1E3FA" w14:textId="1862A203" w:rsidTr="00C01B62">
        <w:trPr>
          <w:trHeight w:val="107"/>
        </w:trPr>
        <w:tc>
          <w:tcPr>
            <w:tcW w:w="971" w:type="dxa"/>
            <w:vMerge w:val="restart"/>
            <w:vAlign w:val="center"/>
          </w:tcPr>
          <w:p w14:paraId="3D1DAEDD" w14:textId="1F7EB475" w:rsidR="005320A3" w:rsidRPr="009B47B1" w:rsidRDefault="005320A3" w:rsidP="00FF5E8D">
            <w:pPr>
              <w:jc w:val="center"/>
              <w:rPr>
                <w:sz w:val="22"/>
                <w:lang w:eastAsia="zh-CN"/>
              </w:rPr>
            </w:pPr>
            <w:r w:rsidRPr="009B47B1">
              <w:rPr>
                <w:rFonts w:hint="eastAsia"/>
                <w:sz w:val="22"/>
                <w:lang w:eastAsia="zh-CN"/>
              </w:rPr>
              <w:t>S</w:t>
            </w:r>
            <w:r w:rsidRPr="009B47B1">
              <w:rPr>
                <w:sz w:val="22"/>
                <w:lang w:eastAsia="zh-CN"/>
              </w:rPr>
              <w:t>GCS3</w:t>
            </w:r>
          </w:p>
        </w:tc>
        <w:tc>
          <w:tcPr>
            <w:tcW w:w="1039" w:type="dxa"/>
            <w:vMerge w:val="restart"/>
            <w:vAlign w:val="center"/>
          </w:tcPr>
          <w:p w14:paraId="36CA365E" w14:textId="79B514BC" w:rsidR="005320A3" w:rsidRPr="009B47B1" w:rsidRDefault="005320A3" w:rsidP="00FF5E8D">
            <w:pPr>
              <w:jc w:val="center"/>
              <w:rPr>
                <w:sz w:val="22"/>
                <w:lang w:eastAsia="zh-CN"/>
              </w:rPr>
            </w:pPr>
            <w:r w:rsidRPr="009B47B1">
              <w:rPr>
                <w:rFonts w:hint="eastAsia"/>
                <w:sz w:val="22"/>
                <w:lang w:eastAsia="zh-CN"/>
              </w:rPr>
              <w:t>1</w:t>
            </w:r>
            <w:r w:rsidRPr="009B47B1">
              <w:rPr>
                <w:sz w:val="22"/>
                <w:lang w:eastAsia="zh-CN"/>
              </w:rPr>
              <w:t>6</w:t>
            </w:r>
          </w:p>
        </w:tc>
        <w:tc>
          <w:tcPr>
            <w:tcW w:w="956" w:type="dxa"/>
            <w:vAlign w:val="center"/>
          </w:tcPr>
          <w:p w14:paraId="06948513" w14:textId="603686FB" w:rsidR="005320A3" w:rsidRPr="009B47B1" w:rsidRDefault="005320A3" w:rsidP="00FF5E8D">
            <w:pPr>
              <w:jc w:val="center"/>
              <w:rPr>
                <w:sz w:val="22"/>
                <w:lang w:eastAsia="zh-CN"/>
              </w:rPr>
            </w:pPr>
            <w:r w:rsidRPr="009B47B1">
              <w:rPr>
                <w:rFonts w:hint="eastAsia"/>
                <w:sz w:val="22"/>
                <w:lang w:eastAsia="zh-CN"/>
              </w:rPr>
              <w:t>N</w:t>
            </w:r>
            <w:r w:rsidRPr="009B47B1">
              <w:rPr>
                <w:sz w:val="22"/>
                <w:lang w:eastAsia="zh-CN"/>
              </w:rPr>
              <w:t>on-mix</w:t>
            </w:r>
          </w:p>
        </w:tc>
        <w:tc>
          <w:tcPr>
            <w:tcW w:w="1140" w:type="dxa"/>
            <w:vAlign w:val="center"/>
          </w:tcPr>
          <w:p w14:paraId="0CCBCB28" w14:textId="28D5C4C7" w:rsidR="005320A3" w:rsidRPr="009B47B1" w:rsidRDefault="005320A3" w:rsidP="00FF5E8D">
            <w:pPr>
              <w:jc w:val="center"/>
              <w:rPr>
                <w:sz w:val="22"/>
                <w:lang w:eastAsia="zh-CN"/>
              </w:rPr>
            </w:pPr>
            <w:r w:rsidRPr="009B47B1">
              <w:rPr>
                <w:rFonts w:hint="eastAsia"/>
                <w:sz w:val="22"/>
                <w:lang w:eastAsia="zh-CN"/>
              </w:rPr>
              <w:t>0.9900</w:t>
            </w:r>
          </w:p>
        </w:tc>
        <w:tc>
          <w:tcPr>
            <w:tcW w:w="790" w:type="dxa"/>
            <w:vAlign w:val="center"/>
          </w:tcPr>
          <w:p w14:paraId="6FF0F904" w14:textId="2BEAD08C" w:rsidR="005320A3" w:rsidRPr="009B47B1" w:rsidRDefault="005320A3" w:rsidP="00FF5E8D">
            <w:pPr>
              <w:jc w:val="center"/>
              <w:rPr>
                <w:sz w:val="22"/>
                <w:lang w:eastAsia="zh-CN"/>
              </w:rPr>
            </w:pPr>
            <w:r w:rsidRPr="009B47B1">
              <w:rPr>
                <w:rFonts w:hint="eastAsia"/>
                <w:sz w:val="22"/>
                <w:lang w:eastAsia="zh-CN"/>
              </w:rPr>
              <w:t>0.9853</w:t>
            </w:r>
          </w:p>
        </w:tc>
        <w:tc>
          <w:tcPr>
            <w:tcW w:w="956" w:type="dxa"/>
            <w:vAlign w:val="center"/>
          </w:tcPr>
          <w:p w14:paraId="46D8C19E" w14:textId="6A4F64EC" w:rsidR="005320A3" w:rsidRPr="009B47B1" w:rsidRDefault="005320A3" w:rsidP="00FF5E8D">
            <w:pPr>
              <w:jc w:val="center"/>
              <w:rPr>
                <w:sz w:val="22"/>
                <w:lang w:eastAsia="zh-CN"/>
              </w:rPr>
            </w:pPr>
            <w:r w:rsidRPr="009B47B1">
              <w:rPr>
                <w:rFonts w:hint="eastAsia"/>
                <w:sz w:val="22"/>
                <w:lang w:eastAsia="zh-CN"/>
              </w:rPr>
              <w:t>0.9900</w:t>
            </w:r>
          </w:p>
        </w:tc>
        <w:tc>
          <w:tcPr>
            <w:tcW w:w="956" w:type="dxa"/>
            <w:vAlign w:val="center"/>
          </w:tcPr>
          <w:p w14:paraId="4F5DB7F6" w14:textId="02DF9851" w:rsidR="005320A3" w:rsidRPr="009B47B1" w:rsidRDefault="005320A3" w:rsidP="00FF5E8D">
            <w:pPr>
              <w:jc w:val="center"/>
              <w:rPr>
                <w:sz w:val="22"/>
                <w:lang w:eastAsia="zh-CN"/>
              </w:rPr>
            </w:pPr>
            <w:r w:rsidRPr="009B47B1">
              <w:rPr>
                <w:rFonts w:hint="eastAsia"/>
                <w:sz w:val="22"/>
                <w:lang w:eastAsia="zh-CN"/>
              </w:rPr>
              <w:t>0.9807</w:t>
            </w:r>
          </w:p>
        </w:tc>
        <w:tc>
          <w:tcPr>
            <w:tcW w:w="3617" w:type="dxa"/>
            <w:vMerge w:val="restart"/>
            <w:vAlign w:val="center"/>
          </w:tcPr>
          <w:p w14:paraId="2E06BA79" w14:textId="56E30216" w:rsidR="005320A3" w:rsidRPr="009B47B1" w:rsidRDefault="005320A3" w:rsidP="00FF5E8D">
            <w:pPr>
              <w:jc w:val="center"/>
              <w:rPr>
                <w:rFonts w:eastAsia="PMingLiU"/>
                <w:sz w:val="22"/>
                <w:lang w:eastAsia="zh-TW"/>
              </w:rPr>
            </w:pPr>
            <w:r w:rsidRPr="009B47B1">
              <w:rPr>
                <w:rFonts w:eastAsia="PMingLiU"/>
                <w:sz w:val="22"/>
                <w:lang w:eastAsia="zh-TW"/>
              </w:rPr>
              <w:t>0.4664 for Rank1</w:t>
            </w:r>
          </w:p>
          <w:p w14:paraId="532C84CE" w14:textId="77777777" w:rsidR="005320A3" w:rsidRPr="009B47B1" w:rsidRDefault="005320A3" w:rsidP="00FF5E8D">
            <w:pPr>
              <w:jc w:val="center"/>
              <w:rPr>
                <w:rFonts w:eastAsia="PMingLiU"/>
                <w:sz w:val="22"/>
                <w:lang w:eastAsia="zh-TW"/>
              </w:rPr>
            </w:pPr>
            <w:r w:rsidRPr="009B47B1">
              <w:rPr>
                <w:rFonts w:eastAsia="PMingLiU"/>
                <w:sz w:val="22"/>
                <w:lang w:eastAsia="zh-TW"/>
              </w:rPr>
              <w:t>0.4464 for Rank2-L1</w:t>
            </w:r>
          </w:p>
          <w:p w14:paraId="1D52BB7E" w14:textId="6DEFAC4C" w:rsidR="005320A3" w:rsidRPr="009B47B1" w:rsidRDefault="005320A3" w:rsidP="00FF5E8D">
            <w:pPr>
              <w:jc w:val="center"/>
              <w:rPr>
                <w:rFonts w:eastAsia="PMingLiU"/>
                <w:sz w:val="22"/>
                <w:lang w:eastAsia="zh-TW"/>
              </w:rPr>
            </w:pPr>
            <w:r w:rsidRPr="009B47B1">
              <w:rPr>
                <w:rFonts w:eastAsia="PMingLiU"/>
                <w:sz w:val="22"/>
                <w:lang w:eastAsia="zh-TW"/>
              </w:rPr>
              <w:t>0.3507 for Rank2-L2</w:t>
            </w:r>
          </w:p>
        </w:tc>
      </w:tr>
      <w:tr w:rsidR="005320A3" w:rsidRPr="009B47B1" w14:paraId="24961A5D" w14:textId="3BA91D88" w:rsidTr="00C01B62">
        <w:trPr>
          <w:trHeight w:val="107"/>
        </w:trPr>
        <w:tc>
          <w:tcPr>
            <w:tcW w:w="971" w:type="dxa"/>
            <w:vMerge/>
            <w:vAlign w:val="center"/>
          </w:tcPr>
          <w:p w14:paraId="4B539887" w14:textId="77777777" w:rsidR="005320A3" w:rsidRPr="009B47B1" w:rsidRDefault="005320A3" w:rsidP="00FF5E8D">
            <w:pPr>
              <w:jc w:val="both"/>
              <w:rPr>
                <w:rFonts w:eastAsia="PMingLiU"/>
                <w:sz w:val="22"/>
                <w:lang w:eastAsia="zh-TW"/>
              </w:rPr>
            </w:pPr>
          </w:p>
        </w:tc>
        <w:tc>
          <w:tcPr>
            <w:tcW w:w="1039" w:type="dxa"/>
            <w:vMerge/>
            <w:vAlign w:val="center"/>
          </w:tcPr>
          <w:p w14:paraId="610F6169" w14:textId="77777777" w:rsidR="005320A3" w:rsidRPr="009B47B1" w:rsidRDefault="005320A3" w:rsidP="00FF5E8D">
            <w:pPr>
              <w:jc w:val="both"/>
              <w:rPr>
                <w:rFonts w:eastAsia="PMingLiU"/>
                <w:sz w:val="22"/>
                <w:lang w:eastAsia="zh-TW"/>
              </w:rPr>
            </w:pPr>
          </w:p>
        </w:tc>
        <w:tc>
          <w:tcPr>
            <w:tcW w:w="956" w:type="dxa"/>
            <w:vAlign w:val="center"/>
          </w:tcPr>
          <w:p w14:paraId="2618E857" w14:textId="75B59B21" w:rsidR="005320A3" w:rsidRPr="009B47B1" w:rsidRDefault="005320A3" w:rsidP="00FF5E8D">
            <w:pPr>
              <w:jc w:val="both"/>
              <w:rPr>
                <w:sz w:val="22"/>
                <w:lang w:eastAsia="zh-CN"/>
              </w:rPr>
            </w:pPr>
            <w:r w:rsidRPr="009B47B1">
              <w:rPr>
                <w:rFonts w:hint="eastAsia"/>
                <w:sz w:val="22"/>
                <w:lang w:eastAsia="zh-CN"/>
              </w:rPr>
              <w:t>M</w:t>
            </w:r>
            <w:r w:rsidRPr="009B47B1">
              <w:rPr>
                <w:sz w:val="22"/>
                <w:lang w:eastAsia="zh-CN"/>
              </w:rPr>
              <w:t>ix (20/50)</w:t>
            </w:r>
          </w:p>
        </w:tc>
        <w:tc>
          <w:tcPr>
            <w:tcW w:w="1140" w:type="dxa"/>
            <w:vAlign w:val="center"/>
          </w:tcPr>
          <w:p w14:paraId="2F4472F5" w14:textId="3C9C63EE" w:rsidR="005320A3" w:rsidRPr="009B47B1" w:rsidRDefault="005320A3" w:rsidP="009B47B1">
            <w:pPr>
              <w:jc w:val="center"/>
              <w:rPr>
                <w:sz w:val="22"/>
                <w:lang w:eastAsia="zh-CN"/>
              </w:rPr>
            </w:pPr>
            <w:r w:rsidRPr="009B47B1">
              <w:rPr>
                <w:rFonts w:hint="eastAsia"/>
                <w:sz w:val="22"/>
                <w:lang w:eastAsia="zh-CN"/>
              </w:rPr>
              <w:t>0.</w:t>
            </w:r>
            <w:r w:rsidR="00C01B62" w:rsidRPr="009B47B1">
              <w:rPr>
                <w:sz w:val="22"/>
                <w:lang w:eastAsia="zh-CN"/>
              </w:rPr>
              <w:t>9724</w:t>
            </w:r>
            <w:r w:rsidRPr="009B47B1">
              <w:rPr>
                <w:rFonts w:hint="eastAsia"/>
                <w:sz w:val="22"/>
                <w:lang w:eastAsia="zh-CN"/>
              </w:rPr>
              <w:t xml:space="preserve"> </w:t>
            </w:r>
          </w:p>
        </w:tc>
        <w:tc>
          <w:tcPr>
            <w:tcW w:w="790" w:type="dxa"/>
            <w:vAlign w:val="center"/>
          </w:tcPr>
          <w:p w14:paraId="0290C5ED" w14:textId="5B477C0C" w:rsidR="005320A3" w:rsidRPr="009B47B1" w:rsidRDefault="005320A3" w:rsidP="009B47B1">
            <w:pPr>
              <w:jc w:val="center"/>
              <w:rPr>
                <w:sz w:val="22"/>
                <w:lang w:eastAsia="zh-CN"/>
              </w:rPr>
            </w:pPr>
            <w:r w:rsidRPr="009B47B1">
              <w:rPr>
                <w:rFonts w:hint="eastAsia"/>
                <w:sz w:val="22"/>
                <w:lang w:eastAsia="zh-CN"/>
              </w:rPr>
              <w:t>0.9</w:t>
            </w:r>
            <w:r w:rsidR="00C01B62" w:rsidRPr="009B47B1">
              <w:rPr>
                <w:sz w:val="22"/>
                <w:lang w:eastAsia="zh-CN"/>
              </w:rPr>
              <w:t>631</w:t>
            </w:r>
          </w:p>
        </w:tc>
        <w:tc>
          <w:tcPr>
            <w:tcW w:w="956" w:type="dxa"/>
            <w:vAlign w:val="center"/>
          </w:tcPr>
          <w:p w14:paraId="09B84256" w14:textId="0774E7B5" w:rsidR="005320A3" w:rsidRPr="009B47B1" w:rsidRDefault="005320A3" w:rsidP="009B47B1">
            <w:pPr>
              <w:jc w:val="center"/>
              <w:rPr>
                <w:sz w:val="22"/>
                <w:lang w:eastAsia="zh-CN"/>
              </w:rPr>
            </w:pPr>
            <w:r w:rsidRPr="009B47B1">
              <w:rPr>
                <w:rFonts w:hint="eastAsia"/>
                <w:sz w:val="22"/>
                <w:lang w:eastAsia="zh-CN"/>
              </w:rPr>
              <w:t>0.9</w:t>
            </w:r>
            <w:r w:rsidR="00C01B62" w:rsidRPr="009B47B1">
              <w:rPr>
                <w:sz w:val="22"/>
                <w:lang w:eastAsia="zh-CN"/>
              </w:rPr>
              <w:t>724</w:t>
            </w:r>
            <w:r w:rsidRPr="009B47B1">
              <w:rPr>
                <w:rFonts w:hint="eastAsia"/>
                <w:sz w:val="22"/>
                <w:lang w:eastAsia="zh-CN"/>
              </w:rPr>
              <w:t xml:space="preserve"> </w:t>
            </w:r>
          </w:p>
        </w:tc>
        <w:tc>
          <w:tcPr>
            <w:tcW w:w="956" w:type="dxa"/>
            <w:vAlign w:val="center"/>
          </w:tcPr>
          <w:p w14:paraId="68767BFB" w14:textId="386D9134" w:rsidR="005320A3" w:rsidRPr="009B47B1" w:rsidRDefault="005320A3" w:rsidP="009B47B1">
            <w:pPr>
              <w:jc w:val="center"/>
              <w:rPr>
                <w:sz w:val="22"/>
                <w:lang w:eastAsia="zh-CN"/>
              </w:rPr>
            </w:pPr>
            <w:r w:rsidRPr="009B47B1">
              <w:rPr>
                <w:rFonts w:hint="eastAsia"/>
                <w:sz w:val="22"/>
                <w:lang w:eastAsia="zh-CN"/>
              </w:rPr>
              <w:t>0.9</w:t>
            </w:r>
            <w:r w:rsidR="00C01B62" w:rsidRPr="009B47B1">
              <w:rPr>
                <w:sz w:val="22"/>
                <w:lang w:eastAsia="zh-CN"/>
              </w:rPr>
              <w:t>538</w:t>
            </w:r>
            <w:r w:rsidRPr="009B47B1">
              <w:rPr>
                <w:rFonts w:hint="eastAsia"/>
                <w:sz w:val="22"/>
                <w:lang w:eastAsia="zh-CN"/>
              </w:rPr>
              <w:t xml:space="preserve"> </w:t>
            </w:r>
          </w:p>
        </w:tc>
        <w:tc>
          <w:tcPr>
            <w:tcW w:w="3617" w:type="dxa"/>
            <w:vMerge/>
            <w:vAlign w:val="center"/>
          </w:tcPr>
          <w:p w14:paraId="463E0B13" w14:textId="59673C05" w:rsidR="005320A3" w:rsidRPr="009B47B1" w:rsidRDefault="005320A3" w:rsidP="00FF5E8D">
            <w:pPr>
              <w:jc w:val="both"/>
              <w:rPr>
                <w:rFonts w:eastAsia="PMingLiU"/>
                <w:sz w:val="22"/>
                <w:lang w:eastAsia="zh-TW"/>
              </w:rPr>
            </w:pPr>
          </w:p>
        </w:tc>
      </w:tr>
    </w:tbl>
    <w:p w14:paraId="5367D4BE" w14:textId="6A63C4BD" w:rsidR="00CD22E5" w:rsidRDefault="00CD22E5" w:rsidP="00CD22E5">
      <w:pPr>
        <w:jc w:val="both"/>
        <w:rPr>
          <w:rFonts w:eastAsia="PMingLiU"/>
          <w:lang w:eastAsia="zh-TW"/>
        </w:rPr>
      </w:pPr>
    </w:p>
    <w:p w14:paraId="1B8E3100" w14:textId="17DD4F97" w:rsidR="005320A3" w:rsidRPr="005320A3" w:rsidRDefault="005320A3" w:rsidP="005320A3">
      <w:pPr>
        <w:jc w:val="center"/>
        <w:rPr>
          <w:lang w:eastAsia="zh-CN"/>
        </w:rPr>
      </w:pPr>
      <w:r>
        <w:rPr>
          <w:rFonts w:hint="eastAsia"/>
          <w:lang w:eastAsia="zh-CN"/>
        </w:rPr>
        <w:t>T</w:t>
      </w:r>
      <w:r>
        <w:rPr>
          <w:lang w:eastAsia="zh-CN"/>
        </w:rPr>
        <w:t xml:space="preserve">able </w:t>
      </w:r>
      <w:r w:rsidR="005A2AB0">
        <w:rPr>
          <w:lang w:eastAsia="zh-CN"/>
        </w:rPr>
        <w:t>2</w:t>
      </w:r>
      <w:r>
        <w:rPr>
          <w:lang w:eastAsia="zh-CN"/>
        </w:rPr>
        <w:t xml:space="preserve">:  SGCS result in Step 2, 50Hz Doppler </w:t>
      </w:r>
      <w:r w:rsidR="00D8709A">
        <w:rPr>
          <w:lang w:eastAsia="zh-CN"/>
        </w:rPr>
        <w:t>(To be updated)</w:t>
      </w:r>
    </w:p>
    <w:tbl>
      <w:tblPr>
        <w:tblStyle w:val="a8"/>
        <w:tblW w:w="10432" w:type="dxa"/>
        <w:tblLook w:val="04A0" w:firstRow="1" w:lastRow="0" w:firstColumn="1" w:lastColumn="0" w:noHBand="0" w:noVBand="1"/>
      </w:tblPr>
      <w:tblGrid>
        <w:gridCol w:w="971"/>
        <w:gridCol w:w="1039"/>
        <w:gridCol w:w="956"/>
        <w:gridCol w:w="932"/>
        <w:gridCol w:w="998"/>
        <w:gridCol w:w="956"/>
        <w:gridCol w:w="956"/>
        <w:gridCol w:w="3624"/>
      </w:tblGrid>
      <w:tr w:rsidR="005320A3" w:rsidRPr="009B47B1" w14:paraId="538C6DD2" w14:textId="77777777" w:rsidTr="005320A3">
        <w:trPr>
          <w:trHeight w:val="336"/>
        </w:trPr>
        <w:tc>
          <w:tcPr>
            <w:tcW w:w="971" w:type="dxa"/>
            <w:vMerge w:val="restart"/>
            <w:vAlign w:val="center"/>
          </w:tcPr>
          <w:p w14:paraId="6E5C77F1" w14:textId="77777777" w:rsidR="005320A3" w:rsidRPr="009B47B1" w:rsidRDefault="005320A3" w:rsidP="00F73266">
            <w:pPr>
              <w:jc w:val="center"/>
              <w:rPr>
                <w:sz w:val="22"/>
                <w:lang w:eastAsia="zh-CN"/>
              </w:rPr>
            </w:pPr>
            <w:r w:rsidRPr="009B47B1">
              <w:rPr>
                <w:rFonts w:hint="eastAsia"/>
                <w:sz w:val="22"/>
                <w:lang w:eastAsia="zh-CN"/>
              </w:rPr>
              <w:t>M</w:t>
            </w:r>
            <w:r w:rsidRPr="009B47B1">
              <w:rPr>
                <w:sz w:val="22"/>
                <w:lang w:eastAsia="zh-CN"/>
              </w:rPr>
              <w:t>etric</w:t>
            </w:r>
          </w:p>
        </w:tc>
        <w:tc>
          <w:tcPr>
            <w:tcW w:w="1039" w:type="dxa"/>
            <w:vMerge w:val="restart"/>
            <w:vAlign w:val="center"/>
          </w:tcPr>
          <w:p w14:paraId="6C72408D" w14:textId="77777777" w:rsidR="005320A3" w:rsidRPr="009B47B1" w:rsidRDefault="005320A3" w:rsidP="00F73266">
            <w:pPr>
              <w:jc w:val="center"/>
              <w:rPr>
                <w:sz w:val="22"/>
                <w:lang w:eastAsia="zh-CN"/>
              </w:rPr>
            </w:pPr>
            <w:r w:rsidRPr="009B47B1">
              <w:rPr>
                <w:rFonts w:hint="eastAsia"/>
                <w:sz w:val="22"/>
                <w:lang w:eastAsia="zh-CN"/>
              </w:rPr>
              <w:t>N</w:t>
            </w:r>
            <w:r w:rsidRPr="009B47B1">
              <w:rPr>
                <w:sz w:val="22"/>
                <w:lang w:eastAsia="zh-CN"/>
              </w:rPr>
              <w:t>umber of Tx</w:t>
            </w:r>
          </w:p>
        </w:tc>
        <w:tc>
          <w:tcPr>
            <w:tcW w:w="956" w:type="dxa"/>
            <w:vMerge w:val="restart"/>
            <w:vAlign w:val="center"/>
          </w:tcPr>
          <w:p w14:paraId="76233F8E" w14:textId="77777777" w:rsidR="005320A3" w:rsidRPr="009B47B1" w:rsidRDefault="005320A3" w:rsidP="00F73266">
            <w:pPr>
              <w:jc w:val="center"/>
              <w:rPr>
                <w:sz w:val="22"/>
                <w:lang w:eastAsia="zh-CN"/>
              </w:rPr>
            </w:pPr>
            <w:r w:rsidRPr="009B47B1">
              <w:rPr>
                <w:rFonts w:hint="eastAsia"/>
                <w:sz w:val="22"/>
                <w:lang w:eastAsia="zh-CN"/>
              </w:rPr>
              <w:t>T</w:t>
            </w:r>
            <w:r w:rsidRPr="009B47B1">
              <w:rPr>
                <w:sz w:val="22"/>
                <w:lang w:eastAsia="zh-CN"/>
              </w:rPr>
              <w:t>rain</w:t>
            </w:r>
          </w:p>
        </w:tc>
        <w:tc>
          <w:tcPr>
            <w:tcW w:w="7466" w:type="dxa"/>
            <w:gridSpan w:val="5"/>
            <w:vAlign w:val="center"/>
          </w:tcPr>
          <w:p w14:paraId="414A1ECD" w14:textId="49E32A36" w:rsidR="005320A3" w:rsidRPr="009B47B1" w:rsidRDefault="005320A3" w:rsidP="00F73266">
            <w:pPr>
              <w:jc w:val="center"/>
              <w:rPr>
                <w:sz w:val="22"/>
                <w:lang w:eastAsia="zh-CN"/>
              </w:rPr>
            </w:pPr>
            <w:r w:rsidRPr="009B47B1">
              <w:rPr>
                <w:sz w:val="22"/>
                <w:lang w:eastAsia="zh-CN"/>
              </w:rPr>
              <w:t>50Hz</w:t>
            </w:r>
          </w:p>
        </w:tc>
      </w:tr>
      <w:tr w:rsidR="005320A3" w:rsidRPr="009B47B1" w14:paraId="02F961AA" w14:textId="77777777" w:rsidTr="005320A3">
        <w:trPr>
          <w:trHeight w:val="675"/>
        </w:trPr>
        <w:tc>
          <w:tcPr>
            <w:tcW w:w="971" w:type="dxa"/>
            <w:vMerge/>
            <w:vAlign w:val="center"/>
          </w:tcPr>
          <w:p w14:paraId="4D5DF8D7" w14:textId="77777777" w:rsidR="005320A3" w:rsidRPr="009B47B1" w:rsidRDefault="005320A3" w:rsidP="00F73266">
            <w:pPr>
              <w:jc w:val="center"/>
              <w:rPr>
                <w:rFonts w:eastAsia="PMingLiU"/>
                <w:sz w:val="22"/>
                <w:lang w:eastAsia="zh-TW"/>
              </w:rPr>
            </w:pPr>
          </w:p>
        </w:tc>
        <w:tc>
          <w:tcPr>
            <w:tcW w:w="1039" w:type="dxa"/>
            <w:vMerge/>
            <w:vAlign w:val="center"/>
          </w:tcPr>
          <w:p w14:paraId="29202AFF" w14:textId="77777777" w:rsidR="005320A3" w:rsidRPr="009B47B1" w:rsidRDefault="005320A3" w:rsidP="00F73266">
            <w:pPr>
              <w:jc w:val="center"/>
              <w:rPr>
                <w:rFonts w:eastAsia="PMingLiU"/>
                <w:sz w:val="22"/>
                <w:lang w:eastAsia="zh-TW"/>
              </w:rPr>
            </w:pPr>
          </w:p>
        </w:tc>
        <w:tc>
          <w:tcPr>
            <w:tcW w:w="956" w:type="dxa"/>
            <w:vMerge/>
            <w:vAlign w:val="center"/>
          </w:tcPr>
          <w:p w14:paraId="521E38C6" w14:textId="77777777" w:rsidR="005320A3" w:rsidRPr="009B47B1" w:rsidRDefault="005320A3" w:rsidP="00F73266">
            <w:pPr>
              <w:jc w:val="center"/>
              <w:rPr>
                <w:rFonts w:eastAsia="PMingLiU"/>
                <w:sz w:val="22"/>
                <w:lang w:eastAsia="zh-TW"/>
              </w:rPr>
            </w:pPr>
          </w:p>
        </w:tc>
        <w:tc>
          <w:tcPr>
            <w:tcW w:w="932" w:type="dxa"/>
            <w:vAlign w:val="center"/>
          </w:tcPr>
          <w:p w14:paraId="6C74F059" w14:textId="77777777" w:rsidR="005320A3" w:rsidRPr="009B47B1" w:rsidRDefault="005320A3" w:rsidP="00F73266">
            <w:pPr>
              <w:jc w:val="center"/>
              <w:rPr>
                <w:sz w:val="22"/>
                <w:lang w:eastAsia="zh-CN"/>
              </w:rPr>
            </w:pPr>
            <w:r w:rsidRPr="009B47B1">
              <w:rPr>
                <w:rFonts w:hint="eastAsia"/>
                <w:sz w:val="22"/>
                <w:lang w:eastAsia="zh-CN"/>
              </w:rPr>
              <w:t>R</w:t>
            </w:r>
            <w:r w:rsidRPr="009B47B1">
              <w:rPr>
                <w:sz w:val="22"/>
                <w:lang w:eastAsia="zh-CN"/>
              </w:rPr>
              <w:t>ank1</w:t>
            </w:r>
          </w:p>
        </w:tc>
        <w:tc>
          <w:tcPr>
            <w:tcW w:w="998" w:type="dxa"/>
            <w:vAlign w:val="center"/>
          </w:tcPr>
          <w:p w14:paraId="5D35802A" w14:textId="77777777" w:rsidR="005320A3" w:rsidRPr="009B47B1" w:rsidRDefault="005320A3" w:rsidP="00F73266">
            <w:pPr>
              <w:jc w:val="center"/>
              <w:rPr>
                <w:sz w:val="22"/>
                <w:lang w:eastAsia="zh-CN"/>
              </w:rPr>
            </w:pPr>
            <w:r w:rsidRPr="009B47B1">
              <w:rPr>
                <w:rFonts w:hint="eastAsia"/>
                <w:sz w:val="22"/>
                <w:lang w:eastAsia="zh-CN"/>
              </w:rPr>
              <w:t>R</w:t>
            </w:r>
            <w:r w:rsidRPr="009B47B1">
              <w:rPr>
                <w:sz w:val="22"/>
                <w:lang w:eastAsia="zh-CN"/>
              </w:rPr>
              <w:t>ank 2-average</w:t>
            </w:r>
          </w:p>
        </w:tc>
        <w:tc>
          <w:tcPr>
            <w:tcW w:w="956" w:type="dxa"/>
            <w:vAlign w:val="center"/>
          </w:tcPr>
          <w:p w14:paraId="6882B295" w14:textId="77777777" w:rsidR="005320A3" w:rsidRPr="009B47B1" w:rsidRDefault="005320A3" w:rsidP="00F73266">
            <w:pPr>
              <w:jc w:val="center"/>
              <w:rPr>
                <w:sz w:val="22"/>
                <w:lang w:eastAsia="zh-CN"/>
              </w:rPr>
            </w:pPr>
            <w:r w:rsidRPr="009B47B1">
              <w:rPr>
                <w:rFonts w:hint="eastAsia"/>
                <w:sz w:val="22"/>
                <w:lang w:eastAsia="zh-CN"/>
              </w:rPr>
              <w:t>R</w:t>
            </w:r>
            <w:r w:rsidRPr="009B47B1">
              <w:rPr>
                <w:sz w:val="22"/>
                <w:lang w:eastAsia="zh-CN"/>
              </w:rPr>
              <w:t>ank2-layer1</w:t>
            </w:r>
          </w:p>
        </w:tc>
        <w:tc>
          <w:tcPr>
            <w:tcW w:w="956" w:type="dxa"/>
            <w:vAlign w:val="center"/>
          </w:tcPr>
          <w:p w14:paraId="7909EA79" w14:textId="77777777" w:rsidR="005320A3" w:rsidRPr="009B47B1" w:rsidRDefault="005320A3" w:rsidP="00F73266">
            <w:pPr>
              <w:jc w:val="center"/>
              <w:rPr>
                <w:sz w:val="22"/>
                <w:lang w:eastAsia="zh-CN"/>
              </w:rPr>
            </w:pPr>
            <w:r w:rsidRPr="009B47B1">
              <w:rPr>
                <w:rFonts w:hint="eastAsia"/>
                <w:sz w:val="22"/>
                <w:lang w:eastAsia="zh-CN"/>
              </w:rPr>
              <w:t>R</w:t>
            </w:r>
            <w:r w:rsidRPr="009B47B1">
              <w:rPr>
                <w:sz w:val="22"/>
                <w:lang w:eastAsia="zh-CN"/>
              </w:rPr>
              <w:t>ank2-layer2</w:t>
            </w:r>
          </w:p>
        </w:tc>
        <w:tc>
          <w:tcPr>
            <w:tcW w:w="3622" w:type="dxa"/>
            <w:vAlign w:val="center"/>
          </w:tcPr>
          <w:p w14:paraId="0C7516D3" w14:textId="77777777" w:rsidR="005320A3" w:rsidRPr="009B47B1" w:rsidRDefault="005320A3" w:rsidP="00F73266">
            <w:pPr>
              <w:jc w:val="center"/>
              <w:rPr>
                <w:sz w:val="22"/>
                <w:lang w:eastAsia="zh-CN"/>
              </w:rPr>
            </w:pPr>
            <w:r w:rsidRPr="009B47B1">
              <w:rPr>
                <w:rFonts w:hint="eastAsia"/>
                <w:sz w:val="22"/>
                <w:lang w:eastAsia="zh-CN"/>
              </w:rPr>
              <w:t>N</w:t>
            </w:r>
            <w:r w:rsidRPr="009B47B1">
              <w:rPr>
                <w:sz w:val="22"/>
                <w:lang w:eastAsia="zh-CN"/>
              </w:rPr>
              <w:t>on-AI (sample and hold)</w:t>
            </w:r>
          </w:p>
        </w:tc>
      </w:tr>
      <w:tr w:rsidR="005320A3" w:rsidRPr="009B47B1" w14:paraId="7E918B5D" w14:textId="77777777" w:rsidTr="005320A3">
        <w:trPr>
          <w:trHeight w:val="167"/>
        </w:trPr>
        <w:tc>
          <w:tcPr>
            <w:tcW w:w="971" w:type="dxa"/>
            <w:vMerge w:val="restart"/>
            <w:vAlign w:val="center"/>
          </w:tcPr>
          <w:p w14:paraId="34247566" w14:textId="77777777" w:rsidR="005320A3" w:rsidRPr="009B47B1" w:rsidRDefault="005320A3" w:rsidP="005320A3">
            <w:pPr>
              <w:jc w:val="center"/>
              <w:rPr>
                <w:sz w:val="22"/>
                <w:lang w:eastAsia="zh-CN"/>
              </w:rPr>
            </w:pPr>
            <w:r w:rsidRPr="009B47B1">
              <w:rPr>
                <w:rFonts w:hint="eastAsia"/>
                <w:sz w:val="22"/>
                <w:lang w:eastAsia="zh-CN"/>
              </w:rPr>
              <w:t>S</w:t>
            </w:r>
            <w:r w:rsidRPr="009B47B1">
              <w:rPr>
                <w:sz w:val="22"/>
                <w:lang w:eastAsia="zh-CN"/>
              </w:rPr>
              <w:t>GCS2</w:t>
            </w:r>
          </w:p>
        </w:tc>
        <w:tc>
          <w:tcPr>
            <w:tcW w:w="1039" w:type="dxa"/>
            <w:vMerge w:val="restart"/>
            <w:vAlign w:val="center"/>
          </w:tcPr>
          <w:p w14:paraId="75B89E33" w14:textId="77777777" w:rsidR="005320A3" w:rsidRPr="009B47B1" w:rsidRDefault="005320A3" w:rsidP="005320A3">
            <w:pPr>
              <w:jc w:val="center"/>
              <w:rPr>
                <w:sz w:val="22"/>
                <w:lang w:eastAsia="zh-CN"/>
              </w:rPr>
            </w:pPr>
            <w:r w:rsidRPr="009B47B1">
              <w:rPr>
                <w:rFonts w:hint="eastAsia"/>
                <w:sz w:val="22"/>
                <w:lang w:eastAsia="zh-CN"/>
              </w:rPr>
              <w:t>1</w:t>
            </w:r>
            <w:r w:rsidRPr="009B47B1">
              <w:rPr>
                <w:sz w:val="22"/>
                <w:lang w:eastAsia="zh-CN"/>
              </w:rPr>
              <w:t>6</w:t>
            </w:r>
          </w:p>
        </w:tc>
        <w:tc>
          <w:tcPr>
            <w:tcW w:w="956" w:type="dxa"/>
            <w:vAlign w:val="center"/>
          </w:tcPr>
          <w:p w14:paraId="4699FAB2" w14:textId="77777777" w:rsidR="005320A3" w:rsidRPr="009B47B1" w:rsidRDefault="005320A3" w:rsidP="005320A3">
            <w:pPr>
              <w:jc w:val="center"/>
              <w:rPr>
                <w:sz w:val="22"/>
                <w:lang w:eastAsia="zh-CN"/>
              </w:rPr>
            </w:pPr>
            <w:r w:rsidRPr="009B47B1">
              <w:rPr>
                <w:rFonts w:hint="eastAsia"/>
                <w:sz w:val="22"/>
                <w:lang w:eastAsia="zh-CN"/>
              </w:rPr>
              <w:t>N</w:t>
            </w:r>
            <w:r w:rsidRPr="009B47B1">
              <w:rPr>
                <w:sz w:val="22"/>
                <w:lang w:eastAsia="zh-CN"/>
              </w:rPr>
              <w:t>on-mix</w:t>
            </w:r>
          </w:p>
        </w:tc>
        <w:tc>
          <w:tcPr>
            <w:tcW w:w="932" w:type="dxa"/>
            <w:vAlign w:val="center"/>
          </w:tcPr>
          <w:p w14:paraId="1C33555C" w14:textId="3513342B"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0.4846</w:t>
            </w:r>
          </w:p>
        </w:tc>
        <w:tc>
          <w:tcPr>
            <w:tcW w:w="998" w:type="dxa"/>
            <w:vAlign w:val="center"/>
          </w:tcPr>
          <w:p w14:paraId="785E63F7" w14:textId="751663E3"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0.4444</w:t>
            </w:r>
          </w:p>
        </w:tc>
        <w:tc>
          <w:tcPr>
            <w:tcW w:w="956" w:type="dxa"/>
            <w:vAlign w:val="center"/>
          </w:tcPr>
          <w:p w14:paraId="582DE7C0" w14:textId="486F4197"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0.4846</w:t>
            </w:r>
          </w:p>
        </w:tc>
        <w:tc>
          <w:tcPr>
            <w:tcW w:w="956" w:type="dxa"/>
            <w:vAlign w:val="center"/>
          </w:tcPr>
          <w:p w14:paraId="742095AD" w14:textId="3BDCE094"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0.4042</w:t>
            </w:r>
          </w:p>
        </w:tc>
        <w:tc>
          <w:tcPr>
            <w:tcW w:w="3622" w:type="dxa"/>
            <w:vMerge w:val="restart"/>
            <w:vAlign w:val="center"/>
          </w:tcPr>
          <w:p w14:paraId="0AD8FC7E" w14:textId="77777777" w:rsidR="005320A3" w:rsidRPr="009B47B1" w:rsidRDefault="005320A3" w:rsidP="005320A3">
            <w:pPr>
              <w:jc w:val="center"/>
              <w:rPr>
                <w:rFonts w:eastAsia="PMingLiU"/>
                <w:sz w:val="22"/>
                <w:lang w:eastAsia="zh-TW"/>
              </w:rPr>
            </w:pPr>
            <w:r w:rsidRPr="009B47B1">
              <w:rPr>
                <w:rFonts w:eastAsia="PMingLiU"/>
                <w:sz w:val="22"/>
                <w:lang w:eastAsia="zh-TW"/>
              </w:rPr>
              <w:t>0.2255 for Rank1</w:t>
            </w:r>
          </w:p>
          <w:p w14:paraId="415B2046" w14:textId="77777777" w:rsidR="005320A3" w:rsidRPr="009B47B1" w:rsidRDefault="005320A3" w:rsidP="005320A3">
            <w:pPr>
              <w:jc w:val="center"/>
              <w:rPr>
                <w:rFonts w:eastAsia="PMingLiU"/>
                <w:sz w:val="22"/>
                <w:lang w:eastAsia="zh-TW"/>
              </w:rPr>
            </w:pPr>
            <w:r w:rsidRPr="009B47B1">
              <w:rPr>
                <w:rFonts w:eastAsia="PMingLiU"/>
                <w:sz w:val="22"/>
                <w:lang w:eastAsia="zh-TW"/>
              </w:rPr>
              <w:t>0.2255 for Rank2-L1</w:t>
            </w:r>
          </w:p>
          <w:p w14:paraId="3DAF064D" w14:textId="5FF2079A" w:rsidR="005320A3" w:rsidRPr="009B47B1" w:rsidRDefault="005320A3" w:rsidP="005320A3">
            <w:pPr>
              <w:jc w:val="center"/>
              <w:rPr>
                <w:rFonts w:eastAsia="PMingLiU"/>
                <w:sz w:val="22"/>
                <w:lang w:eastAsia="zh-TW"/>
              </w:rPr>
            </w:pPr>
            <w:r w:rsidRPr="009B47B1">
              <w:rPr>
                <w:rFonts w:eastAsia="PMingLiU"/>
                <w:sz w:val="22"/>
                <w:lang w:eastAsia="zh-TW"/>
              </w:rPr>
              <w:t>0.1406 for Rank2-L2</w:t>
            </w:r>
          </w:p>
        </w:tc>
      </w:tr>
      <w:tr w:rsidR="005320A3" w:rsidRPr="009B47B1" w14:paraId="65447C92" w14:textId="77777777" w:rsidTr="005320A3">
        <w:trPr>
          <w:trHeight w:val="158"/>
        </w:trPr>
        <w:tc>
          <w:tcPr>
            <w:tcW w:w="971" w:type="dxa"/>
            <w:vMerge/>
            <w:vAlign w:val="center"/>
          </w:tcPr>
          <w:p w14:paraId="309C755C" w14:textId="77777777" w:rsidR="005320A3" w:rsidRPr="009B47B1" w:rsidRDefault="005320A3" w:rsidP="005320A3">
            <w:pPr>
              <w:jc w:val="center"/>
              <w:rPr>
                <w:rFonts w:eastAsia="PMingLiU"/>
                <w:sz w:val="22"/>
                <w:lang w:eastAsia="zh-TW"/>
              </w:rPr>
            </w:pPr>
          </w:p>
        </w:tc>
        <w:tc>
          <w:tcPr>
            <w:tcW w:w="1039" w:type="dxa"/>
            <w:vMerge/>
            <w:vAlign w:val="center"/>
          </w:tcPr>
          <w:p w14:paraId="7D4F0696" w14:textId="77777777" w:rsidR="005320A3" w:rsidRPr="009B47B1" w:rsidRDefault="005320A3" w:rsidP="005320A3">
            <w:pPr>
              <w:jc w:val="center"/>
              <w:rPr>
                <w:rFonts w:eastAsia="PMingLiU"/>
                <w:sz w:val="22"/>
                <w:lang w:eastAsia="zh-TW"/>
              </w:rPr>
            </w:pPr>
          </w:p>
        </w:tc>
        <w:tc>
          <w:tcPr>
            <w:tcW w:w="956" w:type="dxa"/>
            <w:vAlign w:val="center"/>
          </w:tcPr>
          <w:p w14:paraId="5BBCA339" w14:textId="77777777" w:rsidR="005320A3" w:rsidRPr="009B47B1" w:rsidRDefault="005320A3" w:rsidP="005320A3">
            <w:pPr>
              <w:jc w:val="center"/>
              <w:rPr>
                <w:sz w:val="22"/>
                <w:lang w:eastAsia="zh-CN"/>
              </w:rPr>
            </w:pPr>
            <w:r w:rsidRPr="009B47B1">
              <w:rPr>
                <w:rFonts w:hint="eastAsia"/>
                <w:sz w:val="22"/>
                <w:lang w:eastAsia="zh-CN"/>
              </w:rPr>
              <w:t>M</w:t>
            </w:r>
            <w:r w:rsidRPr="009B47B1">
              <w:rPr>
                <w:sz w:val="22"/>
                <w:lang w:eastAsia="zh-CN"/>
              </w:rPr>
              <w:t>ix (20/50)</w:t>
            </w:r>
          </w:p>
        </w:tc>
        <w:tc>
          <w:tcPr>
            <w:tcW w:w="932" w:type="dxa"/>
            <w:vAlign w:val="center"/>
          </w:tcPr>
          <w:p w14:paraId="6ECEAFED" w14:textId="38D553FD"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w:t>
            </w:r>
            <w:r w:rsidR="00C01B62" w:rsidRPr="009B47B1">
              <w:rPr>
                <w:rFonts w:eastAsia="PMingLiU" w:hint="eastAsia"/>
                <w:sz w:val="22"/>
                <w:lang w:eastAsia="zh-TW"/>
              </w:rPr>
              <w:t>.</w:t>
            </w:r>
            <w:r w:rsidR="00C01B62" w:rsidRPr="009B47B1">
              <w:rPr>
                <w:rFonts w:eastAsia="PMingLiU"/>
                <w:sz w:val="22"/>
                <w:lang w:eastAsia="zh-TW"/>
              </w:rPr>
              <w:t xml:space="preserve"> 4848</w:t>
            </w:r>
          </w:p>
        </w:tc>
        <w:tc>
          <w:tcPr>
            <w:tcW w:w="998" w:type="dxa"/>
            <w:vAlign w:val="center"/>
          </w:tcPr>
          <w:p w14:paraId="0A3FF85C" w14:textId="588EC71A"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0.44</w:t>
            </w:r>
            <w:r w:rsidR="00C01B62" w:rsidRPr="009B47B1">
              <w:rPr>
                <w:rFonts w:eastAsia="PMingLiU"/>
                <w:sz w:val="22"/>
                <w:lang w:eastAsia="zh-TW"/>
              </w:rPr>
              <w:t>55</w:t>
            </w:r>
          </w:p>
        </w:tc>
        <w:tc>
          <w:tcPr>
            <w:tcW w:w="956" w:type="dxa"/>
            <w:vAlign w:val="center"/>
          </w:tcPr>
          <w:p w14:paraId="53278C35" w14:textId="3BAB90D8"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0.48</w:t>
            </w:r>
            <w:r w:rsidR="00C01B62" w:rsidRPr="009B47B1">
              <w:rPr>
                <w:rFonts w:eastAsia="PMingLiU"/>
                <w:sz w:val="22"/>
                <w:lang w:eastAsia="zh-TW"/>
              </w:rPr>
              <w:t>48</w:t>
            </w:r>
          </w:p>
        </w:tc>
        <w:tc>
          <w:tcPr>
            <w:tcW w:w="956" w:type="dxa"/>
            <w:vAlign w:val="center"/>
          </w:tcPr>
          <w:p w14:paraId="2F3A9C3B" w14:textId="2440CE91"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0.4</w:t>
            </w:r>
            <w:r w:rsidR="00C01B62" w:rsidRPr="009B47B1">
              <w:rPr>
                <w:rFonts w:eastAsia="PMingLiU"/>
                <w:sz w:val="22"/>
                <w:lang w:eastAsia="zh-TW"/>
              </w:rPr>
              <w:t>062</w:t>
            </w:r>
          </w:p>
        </w:tc>
        <w:tc>
          <w:tcPr>
            <w:tcW w:w="3622" w:type="dxa"/>
            <w:vMerge/>
            <w:vAlign w:val="center"/>
          </w:tcPr>
          <w:p w14:paraId="76884824" w14:textId="77777777" w:rsidR="005320A3" w:rsidRPr="009B47B1" w:rsidRDefault="005320A3" w:rsidP="005320A3">
            <w:pPr>
              <w:jc w:val="center"/>
              <w:rPr>
                <w:rFonts w:eastAsia="PMingLiU"/>
                <w:sz w:val="22"/>
                <w:lang w:eastAsia="zh-TW"/>
              </w:rPr>
            </w:pPr>
          </w:p>
        </w:tc>
      </w:tr>
      <w:tr w:rsidR="005320A3" w:rsidRPr="009B47B1" w14:paraId="77198101" w14:textId="77777777" w:rsidTr="005320A3">
        <w:trPr>
          <w:trHeight w:val="167"/>
        </w:trPr>
        <w:tc>
          <w:tcPr>
            <w:tcW w:w="971" w:type="dxa"/>
            <w:vMerge w:val="restart"/>
            <w:vAlign w:val="center"/>
          </w:tcPr>
          <w:p w14:paraId="0F6BD1AC" w14:textId="77777777" w:rsidR="005320A3" w:rsidRPr="009B47B1" w:rsidRDefault="005320A3" w:rsidP="005320A3">
            <w:pPr>
              <w:jc w:val="center"/>
              <w:rPr>
                <w:sz w:val="22"/>
                <w:lang w:eastAsia="zh-CN"/>
              </w:rPr>
            </w:pPr>
            <w:r w:rsidRPr="009B47B1">
              <w:rPr>
                <w:rFonts w:hint="eastAsia"/>
                <w:sz w:val="22"/>
                <w:lang w:eastAsia="zh-CN"/>
              </w:rPr>
              <w:t>S</w:t>
            </w:r>
            <w:r w:rsidRPr="009B47B1">
              <w:rPr>
                <w:sz w:val="22"/>
                <w:lang w:eastAsia="zh-CN"/>
              </w:rPr>
              <w:t>GCS3</w:t>
            </w:r>
          </w:p>
        </w:tc>
        <w:tc>
          <w:tcPr>
            <w:tcW w:w="1039" w:type="dxa"/>
            <w:vMerge w:val="restart"/>
            <w:vAlign w:val="center"/>
          </w:tcPr>
          <w:p w14:paraId="365764CA" w14:textId="77777777" w:rsidR="005320A3" w:rsidRPr="009B47B1" w:rsidRDefault="005320A3" w:rsidP="005320A3">
            <w:pPr>
              <w:jc w:val="center"/>
              <w:rPr>
                <w:sz w:val="22"/>
                <w:lang w:eastAsia="zh-CN"/>
              </w:rPr>
            </w:pPr>
            <w:r w:rsidRPr="009B47B1">
              <w:rPr>
                <w:rFonts w:hint="eastAsia"/>
                <w:sz w:val="22"/>
                <w:lang w:eastAsia="zh-CN"/>
              </w:rPr>
              <w:t>1</w:t>
            </w:r>
            <w:r w:rsidRPr="009B47B1">
              <w:rPr>
                <w:sz w:val="22"/>
                <w:lang w:eastAsia="zh-CN"/>
              </w:rPr>
              <w:t>6</w:t>
            </w:r>
          </w:p>
        </w:tc>
        <w:tc>
          <w:tcPr>
            <w:tcW w:w="956" w:type="dxa"/>
            <w:vAlign w:val="center"/>
          </w:tcPr>
          <w:p w14:paraId="51C260CA" w14:textId="77777777" w:rsidR="005320A3" w:rsidRPr="009B47B1" w:rsidRDefault="005320A3" w:rsidP="005320A3">
            <w:pPr>
              <w:jc w:val="center"/>
              <w:rPr>
                <w:sz w:val="22"/>
                <w:lang w:eastAsia="zh-CN"/>
              </w:rPr>
            </w:pPr>
            <w:r w:rsidRPr="009B47B1">
              <w:rPr>
                <w:rFonts w:hint="eastAsia"/>
                <w:sz w:val="22"/>
                <w:lang w:eastAsia="zh-CN"/>
              </w:rPr>
              <w:t>N</w:t>
            </w:r>
            <w:r w:rsidRPr="009B47B1">
              <w:rPr>
                <w:sz w:val="22"/>
                <w:lang w:eastAsia="zh-CN"/>
              </w:rPr>
              <w:t>on-mix</w:t>
            </w:r>
          </w:p>
        </w:tc>
        <w:tc>
          <w:tcPr>
            <w:tcW w:w="932" w:type="dxa"/>
            <w:vAlign w:val="center"/>
          </w:tcPr>
          <w:p w14:paraId="29080332" w14:textId="0B4D2544"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0.6475</w:t>
            </w:r>
          </w:p>
        </w:tc>
        <w:tc>
          <w:tcPr>
            <w:tcW w:w="998" w:type="dxa"/>
            <w:vAlign w:val="center"/>
          </w:tcPr>
          <w:p w14:paraId="336F5887" w14:textId="461CE306"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0.5990</w:t>
            </w:r>
          </w:p>
        </w:tc>
        <w:tc>
          <w:tcPr>
            <w:tcW w:w="956" w:type="dxa"/>
            <w:vAlign w:val="center"/>
          </w:tcPr>
          <w:p w14:paraId="51A3F1D5" w14:textId="34D7A340"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0.6475</w:t>
            </w:r>
          </w:p>
        </w:tc>
        <w:tc>
          <w:tcPr>
            <w:tcW w:w="956" w:type="dxa"/>
            <w:vAlign w:val="center"/>
          </w:tcPr>
          <w:p w14:paraId="19815A76" w14:textId="14081304"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0.5506</w:t>
            </w:r>
          </w:p>
        </w:tc>
        <w:tc>
          <w:tcPr>
            <w:tcW w:w="3622" w:type="dxa"/>
            <w:vMerge w:val="restart"/>
            <w:vAlign w:val="center"/>
          </w:tcPr>
          <w:p w14:paraId="65E0DFA7" w14:textId="77777777" w:rsidR="005320A3" w:rsidRPr="009B47B1" w:rsidRDefault="005320A3" w:rsidP="005320A3">
            <w:pPr>
              <w:jc w:val="center"/>
              <w:rPr>
                <w:rFonts w:eastAsia="PMingLiU"/>
                <w:sz w:val="22"/>
                <w:lang w:eastAsia="zh-TW"/>
              </w:rPr>
            </w:pPr>
            <w:r w:rsidRPr="009B47B1">
              <w:rPr>
                <w:rFonts w:eastAsia="PMingLiU"/>
                <w:sz w:val="22"/>
                <w:lang w:eastAsia="zh-TW"/>
              </w:rPr>
              <w:t>0.2033 for Rank1</w:t>
            </w:r>
          </w:p>
          <w:p w14:paraId="7EF1024D" w14:textId="77777777" w:rsidR="005320A3" w:rsidRPr="009B47B1" w:rsidRDefault="005320A3" w:rsidP="005320A3">
            <w:pPr>
              <w:jc w:val="center"/>
              <w:rPr>
                <w:rFonts w:eastAsia="PMingLiU"/>
                <w:sz w:val="22"/>
                <w:lang w:eastAsia="zh-TW"/>
              </w:rPr>
            </w:pPr>
            <w:r w:rsidRPr="009B47B1">
              <w:rPr>
                <w:rFonts w:eastAsia="PMingLiU"/>
                <w:sz w:val="22"/>
                <w:lang w:eastAsia="zh-TW"/>
              </w:rPr>
              <w:t>0.2033 for Rank2-L1</w:t>
            </w:r>
          </w:p>
          <w:p w14:paraId="2CE20D00" w14:textId="7EF22EBE" w:rsidR="005320A3" w:rsidRPr="009B47B1" w:rsidRDefault="005320A3" w:rsidP="005320A3">
            <w:pPr>
              <w:jc w:val="center"/>
              <w:rPr>
                <w:rFonts w:eastAsia="PMingLiU"/>
                <w:sz w:val="22"/>
                <w:lang w:eastAsia="zh-TW"/>
              </w:rPr>
            </w:pPr>
            <w:r w:rsidRPr="009B47B1">
              <w:rPr>
                <w:rFonts w:eastAsia="PMingLiU"/>
                <w:sz w:val="22"/>
                <w:lang w:eastAsia="zh-TW"/>
              </w:rPr>
              <w:t>0.1428 for Rank2-L2</w:t>
            </w:r>
          </w:p>
        </w:tc>
      </w:tr>
      <w:tr w:rsidR="005320A3" w:rsidRPr="009B47B1" w14:paraId="039B269F" w14:textId="77777777" w:rsidTr="005320A3">
        <w:trPr>
          <w:trHeight w:val="167"/>
        </w:trPr>
        <w:tc>
          <w:tcPr>
            <w:tcW w:w="971" w:type="dxa"/>
            <w:vMerge/>
            <w:vAlign w:val="center"/>
          </w:tcPr>
          <w:p w14:paraId="2876F28F" w14:textId="77777777" w:rsidR="005320A3" w:rsidRPr="009B47B1" w:rsidRDefault="005320A3" w:rsidP="005320A3">
            <w:pPr>
              <w:jc w:val="both"/>
              <w:rPr>
                <w:rFonts w:eastAsia="PMingLiU"/>
                <w:sz w:val="22"/>
                <w:lang w:eastAsia="zh-TW"/>
              </w:rPr>
            </w:pPr>
          </w:p>
        </w:tc>
        <w:tc>
          <w:tcPr>
            <w:tcW w:w="1039" w:type="dxa"/>
            <w:vMerge/>
            <w:vAlign w:val="center"/>
          </w:tcPr>
          <w:p w14:paraId="764420B4" w14:textId="77777777" w:rsidR="005320A3" w:rsidRPr="009B47B1" w:rsidRDefault="005320A3" w:rsidP="005320A3">
            <w:pPr>
              <w:jc w:val="both"/>
              <w:rPr>
                <w:rFonts w:eastAsia="PMingLiU"/>
                <w:sz w:val="22"/>
                <w:lang w:eastAsia="zh-TW"/>
              </w:rPr>
            </w:pPr>
          </w:p>
        </w:tc>
        <w:tc>
          <w:tcPr>
            <w:tcW w:w="956" w:type="dxa"/>
            <w:vAlign w:val="center"/>
          </w:tcPr>
          <w:p w14:paraId="2EA7818B" w14:textId="77777777" w:rsidR="005320A3" w:rsidRPr="009B47B1" w:rsidRDefault="005320A3" w:rsidP="005320A3">
            <w:pPr>
              <w:jc w:val="both"/>
              <w:rPr>
                <w:sz w:val="22"/>
                <w:lang w:eastAsia="zh-CN"/>
              </w:rPr>
            </w:pPr>
            <w:r w:rsidRPr="009B47B1">
              <w:rPr>
                <w:rFonts w:hint="eastAsia"/>
                <w:sz w:val="22"/>
                <w:lang w:eastAsia="zh-CN"/>
              </w:rPr>
              <w:t>M</w:t>
            </w:r>
            <w:r w:rsidRPr="009B47B1">
              <w:rPr>
                <w:sz w:val="22"/>
                <w:lang w:eastAsia="zh-CN"/>
              </w:rPr>
              <w:t>ix (20/50)</w:t>
            </w:r>
          </w:p>
        </w:tc>
        <w:tc>
          <w:tcPr>
            <w:tcW w:w="932" w:type="dxa"/>
            <w:vAlign w:val="center"/>
          </w:tcPr>
          <w:p w14:paraId="6B21778D" w14:textId="4D8FF853"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w:t>
            </w:r>
            <w:r w:rsidR="00C01B62" w:rsidRPr="009B47B1">
              <w:rPr>
                <w:rFonts w:eastAsia="PMingLiU"/>
                <w:sz w:val="22"/>
                <w:lang w:eastAsia="zh-TW"/>
              </w:rPr>
              <w:t>6468</w:t>
            </w:r>
            <w:r w:rsidRPr="009B47B1">
              <w:rPr>
                <w:rFonts w:eastAsia="PMingLiU" w:hint="eastAsia"/>
                <w:sz w:val="22"/>
                <w:lang w:eastAsia="zh-TW"/>
              </w:rPr>
              <w:t xml:space="preserve"> </w:t>
            </w:r>
          </w:p>
        </w:tc>
        <w:tc>
          <w:tcPr>
            <w:tcW w:w="998" w:type="dxa"/>
            <w:vAlign w:val="center"/>
          </w:tcPr>
          <w:p w14:paraId="7DF4560D" w14:textId="5EE3A5FB"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0.59</w:t>
            </w:r>
            <w:r w:rsidR="00C01B62" w:rsidRPr="009B47B1">
              <w:rPr>
                <w:rFonts w:eastAsia="PMingLiU"/>
                <w:sz w:val="22"/>
                <w:lang w:eastAsia="zh-TW"/>
              </w:rPr>
              <w:t>00</w:t>
            </w:r>
          </w:p>
        </w:tc>
        <w:tc>
          <w:tcPr>
            <w:tcW w:w="956" w:type="dxa"/>
            <w:vAlign w:val="center"/>
          </w:tcPr>
          <w:p w14:paraId="21963E6A" w14:textId="52B9C9B1"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0.6</w:t>
            </w:r>
            <w:r w:rsidR="00C01B62" w:rsidRPr="009B47B1">
              <w:rPr>
                <w:rFonts w:eastAsia="PMingLiU"/>
                <w:sz w:val="22"/>
                <w:lang w:eastAsia="zh-TW"/>
              </w:rPr>
              <w:t>468</w:t>
            </w:r>
            <w:r w:rsidRPr="009B47B1">
              <w:rPr>
                <w:rFonts w:eastAsia="PMingLiU" w:hint="eastAsia"/>
                <w:sz w:val="22"/>
                <w:lang w:eastAsia="zh-TW"/>
              </w:rPr>
              <w:t xml:space="preserve"> </w:t>
            </w:r>
          </w:p>
        </w:tc>
        <w:tc>
          <w:tcPr>
            <w:tcW w:w="956" w:type="dxa"/>
            <w:vAlign w:val="center"/>
          </w:tcPr>
          <w:p w14:paraId="1BE52E91" w14:textId="1027F74C" w:rsidR="005320A3" w:rsidRPr="009B47B1" w:rsidRDefault="005320A3" w:rsidP="009B47B1">
            <w:pPr>
              <w:spacing w:after="160"/>
              <w:jc w:val="both"/>
              <w:rPr>
                <w:rFonts w:eastAsia="PMingLiU"/>
                <w:sz w:val="22"/>
                <w:lang w:eastAsia="zh-TW"/>
              </w:rPr>
            </w:pPr>
            <w:r w:rsidRPr="009B47B1">
              <w:rPr>
                <w:rFonts w:eastAsia="PMingLiU" w:hint="eastAsia"/>
                <w:sz w:val="22"/>
                <w:lang w:eastAsia="zh-TW"/>
              </w:rPr>
              <w:t>0.5</w:t>
            </w:r>
            <w:r w:rsidR="00C01B62" w:rsidRPr="009B47B1">
              <w:rPr>
                <w:rFonts w:eastAsia="PMingLiU"/>
                <w:sz w:val="22"/>
                <w:lang w:eastAsia="zh-TW"/>
              </w:rPr>
              <w:t>512</w:t>
            </w:r>
            <w:r w:rsidRPr="009B47B1">
              <w:rPr>
                <w:rFonts w:eastAsia="PMingLiU" w:hint="eastAsia"/>
                <w:sz w:val="22"/>
                <w:lang w:eastAsia="zh-TW"/>
              </w:rPr>
              <w:t xml:space="preserve"> </w:t>
            </w:r>
          </w:p>
        </w:tc>
        <w:tc>
          <w:tcPr>
            <w:tcW w:w="3622" w:type="dxa"/>
            <w:vMerge/>
            <w:vAlign w:val="center"/>
          </w:tcPr>
          <w:p w14:paraId="42384425" w14:textId="77777777" w:rsidR="005320A3" w:rsidRPr="009B47B1" w:rsidRDefault="005320A3" w:rsidP="005320A3">
            <w:pPr>
              <w:jc w:val="both"/>
              <w:rPr>
                <w:rFonts w:eastAsia="PMingLiU"/>
                <w:sz w:val="22"/>
                <w:lang w:eastAsia="zh-TW"/>
              </w:rPr>
            </w:pPr>
          </w:p>
        </w:tc>
      </w:tr>
    </w:tbl>
    <w:p w14:paraId="107F70B0" w14:textId="0BF0071B" w:rsidR="005320A3" w:rsidRDefault="005320A3" w:rsidP="00CD22E5">
      <w:pPr>
        <w:jc w:val="both"/>
        <w:rPr>
          <w:rFonts w:eastAsia="PMingLiU"/>
          <w:lang w:eastAsia="zh-TW"/>
        </w:rPr>
      </w:pPr>
    </w:p>
    <w:p w14:paraId="124D536E" w14:textId="4E1E196C" w:rsidR="00560352" w:rsidRDefault="00D8709A" w:rsidP="00CD22E5">
      <w:pPr>
        <w:jc w:val="both"/>
        <w:rPr>
          <w:lang w:eastAsia="zh-TW"/>
        </w:rPr>
      </w:pPr>
      <w:r>
        <w:rPr>
          <w:lang w:eastAsia="zh-CN"/>
        </w:rPr>
        <w:t xml:space="preserve">And also, the </w:t>
      </w:r>
      <w:r>
        <w:rPr>
          <w:lang w:eastAsia="zh-TW"/>
        </w:rPr>
        <w:t xml:space="preserve">SGCS in step </w:t>
      </w:r>
      <w:r>
        <w:rPr>
          <w:lang w:eastAsia="zh-TW"/>
        </w:rPr>
        <w:t>3 under practical channel estimation were also provided and summarized in table 3 and 4</w:t>
      </w:r>
    </w:p>
    <w:p w14:paraId="4EFA9750" w14:textId="7A1AAE7D" w:rsidR="00D8709A" w:rsidRDefault="00D8709A" w:rsidP="00D8709A">
      <w:pPr>
        <w:jc w:val="center"/>
        <w:rPr>
          <w:lang w:eastAsia="zh-CN"/>
        </w:rPr>
      </w:pPr>
      <w:r>
        <w:rPr>
          <w:rFonts w:hint="eastAsia"/>
          <w:lang w:eastAsia="zh-CN"/>
        </w:rPr>
        <w:t>T</w:t>
      </w:r>
      <w:r>
        <w:rPr>
          <w:lang w:eastAsia="zh-CN"/>
        </w:rPr>
        <w:t xml:space="preserve">able </w:t>
      </w:r>
      <w:r>
        <w:rPr>
          <w:lang w:eastAsia="zh-CN"/>
        </w:rPr>
        <w:t>3</w:t>
      </w:r>
      <w:r>
        <w:rPr>
          <w:lang w:eastAsia="zh-CN"/>
        </w:rPr>
        <w:t xml:space="preserve">:  SGCS result in Step </w:t>
      </w:r>
      <w:r>
        <w:rPr>
          <w:lang w:eastAsia="zh-CN"/>
        </w:rPr>
        <w:t>3</w:t>
      </w:r>
      <w:r>
        <w:rPr>
          <w:lang w:eastAsia="zh-CN"/>
        </w:rPr>
        <w:t>, 20Hz Doppler (TO be updated)</w:t>
      </w:r>
    </w:p>
    <w:tbl>
      <w:tblPr>
        <w:tblStyle w:val="a8"/>
        <w:tblW w:w="10425" w:type="dxa"/>
        <w:tblLayout w:type="fixed"/>
        <w:tblLook w:val="04A0" w:firstRow="1" w:lastRow="0" w:firstColumn="1" w:lastColumn="0" w:noHBand="0" w:noVBand="1"/>
      </w:tblPr>
      <w:tblGrid>
        <w:gridCol w:w="971"/>
        <w:gridCol w:w="1039"/>
        <w:gridCol w:w="956"/>
        <w:gridCol w:w="1140"/>
        <w:gridCol w:w="790"/>
        <w:gridCol w:w="956"/>
        <w:gridCol w:w="956"/>
        <w:gridCol w:w="3617"/>
      </w:tblGrid>
      <w:tr w:rsidR="00D8709A" w:rsidRPr="009B47B1" w14:paraId="49613128" w14:textId="77777777" w:rsidTr="006855BE">
        <w:trPr>
          <w:trHeight w:val="216"/>
        </w:trPr>
        <w:tc>
          <w:tcPr>
            <w:tcW w:w="971" w:type="dxa"/>
            <w:vMerge w:val="restart"/>
            <w:vAlign w:val="center"/>
          </w:tcPr>
          <w:p w14:paraId="7E8BBD4A" w14:textId="77777777" w:rsidR="00D8709A" w:rsidRPr="009B47B1" w:rsidRDefault="00D8709A" w:rsidP="006855BE">
            <w:pPr>
              <w:jc w:val="center"/>
              <w:rPr>
                <w:sz w:val="22"/>
                <w:lang w:eastAsia="zh-CN"/>
              </w:rPr>
            </w:pPr>
            <w:r w:rsidRPr="009B47B1">
              <w:rPr>
                <w:rFonts w:hint="eastAsia"/>
                <w:sz w:val="22"/>
                <w:lang w:eastAsia="zh-CN"/>
              </w:rPr>
              <w:t>M</w:t>
            </w:r>
            <w:r w:rsidRPr="009B47B1">
              <w:rPr>
                <w:sz w:val="22"/>
                <w:lang w:eastAsia="zh-CN"/>
              </w:rPr>
              <w:t>etric</w:t>
            </w:r>
          </w:p>
        </w:tc>
        <w:tc>
          <w:tcPr>
            <w:tcW w:w="1039" w:type="dxa"/>
            <w:vMerge w:val="restart"/>
            <w:vAlign w:val="center"/>
          </w:tcPr>
          <w:p w14:paraId="51E9A8EE" w14:textId="77777777" w:rsidR="00D8709A" w:rsidRPr="009B47B1" w:rsidRDefault="00D8709A" w:rsidP="006855BE">
            <w:pPr>
              <w:jc w:val="center"/>
              <w:rPr>
                <w:sz w:val="22"/>
                <w:lang w:eastAsia="zh-CN"/>
              </w:rPr>
            </w:pPr>
            <w:r w:rsidRPr="009B47B1">
              <w:rPr>
                <w:rFonts w:hint="eastAsia"/>
                <w:sz w:val="22"/>
                <w:lang w:eastAsia="zh-CN"/>
              </w:rPr>
              <w:t>N</w:t>
            </w:r>
            <w:r w:rsidRPr="009B47B1">
              <w:rPr>
                <w:sz w:val="22"/>
                <w:lang w:eastAsia="zh-CN"/>
              </w:rPr>
              <w:t>umber of Tx</w:t>
            </w:r>
          </w:p>
        </w:tc>
        <w:tc>
          <w:tcPr>
            <w:tcW w:w="956" w:type="dxa"/>
            <w:vMerge w:val="restart"/>
            <w:vAlign w:val="center"/>
          </w:tcPr>
          <w:p w14:paraId="0C02A5C7" w14:textId="77777777" w:rsidR="00D8709A" w:rsidRPr="009B47B1" w:rsidRDefault="00D8709A" w:rsidP="006855BE">
            <w:pPr>
              <w:jc w:val="center"/>
              <w:rPr>
                <w:sz w:val="22"/>
                <w:lang w:eastAsia="zh-CN"/>
              </w:rPr>
            </w:pPr>
            <w:r w:rsidRPr="009B47B1">
              <w:rPr>
                <w:rFonts w:hint="eastAsia"/>
                <w:sz w:val="22"/>
                <w:lang w:eastAsia="zh-CN"/>
              </w:rPr>
              <w:t>T</w:t>
            </w:r>
            <w:r w:rsidRPr="009B47B1">
              <w:rPr>
                <w:sz w:val="22"/>
                <w:lang w:eastAsia="zh-CN"/>
              </w:rPr>
              <w:t>rain</w:t>
            </w:r>
          </w:p>
        </w:tc>
        <w:tc>
          <w:tcPr>
            <w:tcW w:w="7459" w:type="dxa"/>
            <w:gridSpan w:val="5"/>
            <w:vAlign w:val="center"/>
          </w:tcPr>
          <w:p w14:paraId="5C9E8BAC" w14:textId="77777777" w:rsidR="00D8709A" w:rsidRPr="009B47B1" w:rsidRDefault="00D8709A" w:rsidP="006855BE">
            <w:pPr>
              <w:jc w:val="center"/>
              <w:rPr>
                <w:sz w:val="22"/>
                <w:lang w:eastAsia="zh-CN"/>
              </w:rPr>
            </w:pPr>
            <w:r w:rsidRPr="009B47B1">
              <w:rPr>
                <w:rFonts w:hint="eastAsia"/>
                <w:sz w:val="22"/>
                <w:lang w:eastAsia="zh-CN"/>
              </w:rPr>
              <w:t>2</w:t>
            </w:r>
            <w:r w:rsidRPr="009B47B1">
              <w:rPr>
                <w:sz w:val="22"/>
                <w:lang w:eastAsia="zh-CN"/>
              </w:rPr>
              <w:t>0Hz</w:t>
            </w:r>
          </w:p>
        </w:tc>
      </w:tr>
      <w:tr w:rsidR="00D8709A" w:rsidRPr="009B47B1" w14:paraId="5BEDD8B9" w14:textId="77777777" w:rsidTr="006855BE">
        <w:trPr>
          <w:trHeight w:val="434"/>
        </w:trPr>
        <w:tc>
          <w:tcPr>
            <w:tcW w:w="971" w:type="dxa"/>
            <w:vMerge/>
            <w:vAlign w:val="center"/>
          </w:tcPr>
          <w:p w14:paraId="30A7A60C" w14:textId="77777777" w:rsidR="00D8709A" w:rsidRPr="009B47B1" w:rsidRDefault="00D8709A" w:rsidP="006855BE">
            <w:pPr>
              <w:jc w:val="center"/>
              <w:rPr>
                <w:rFonts w:eastAsia="PMingLiU"/>
                <w:sz w:val="22"/>
                <w:lang w:eastAsia="zh-TW"/>
              </w:rPr>
            </w:pPr>
          </w:p>
        </w:tc>
        <w:tc>
          <w:tcPr>
            <w:tcW w:w="1039" w:type="dxa"/>
            <w:vMerge/>
            <w:vAlign w:val="center"/>
          </w:tcPr>
          <w:p w14:paraId="2A99DE05" w14:textId="77777777" w:rsidR="00D8709A" w:rsidRPr="009B47B1" w:rsidRDefault="00D8709A" w:rsidP="006855BE">
            <w:pPr>
              <w:jc w:val="center"/>
              <w:rPr>
                <w:rFonts w:eastAsia="PMingLiU"/>
                <w:sz w:val="22"/>
                <w:lang w:eastAsia="zh-TW"/>
              </w:rPr>
            </w:pPr>
          </w:p>
        </w:tc>
        <w:tc>
          <w:tcPr>
            <w:tcW w:w="956" w:type="dxa"/>
            <w:vMerge/>
            <w:vAlign w:val="center"/>
          </w:tcPr>
          <w:p w14:paraId="6BE7407A" w14:textId="77777777" w:rsidR="00D8709A" w:rsidRPr="009B47B1" w:rsidRDefault="00D8709A" w:rsidP="006855BE">
            <w:pPr>
              <w:jc w:val="center"/>
              <w:rPr>
                <w:rFonts w:eastAsia="PMingLiU"/>
                <w:sz w:val="22"/>
                <w:lang w:eastAsia="zh-TW"/>
              </w:rPr>
            </w:pPr>
          </w:p>
        </w:tc>
        <w:tc>
          <w:tcPr>
            <w:tcW w:w="1140" w:type="dxa"/>
            <w:vAlign w:val="center"/>
          </w:tcPr>
          <w:p w14:paraId="21A18048" w14:textId="77777777" w:rsidR="00D8709A" w:rsidRPr="009B47B1" w:rsidRDefault="00D8709A" w:rsidP="006855BE">
            <w:pPr>
              <w:jc w:val="center"/>
              <w:rPr>
                <w:sz w:val="22"/>
                <w:lang w:eastAsia="zh-CN"/>
              </w:rPr>
            </w:pPr>
            <w:r w:rsidRPr="009B47B1">
              <w:rPr>
                <w:rFonts w:hint="eastAsia"/>
                <w:sz w:val="22"/>
                <w:lang w:eastAsia="zh-CN"/>
              </w:rPr>
              <w:t>R</w:t>
            </w:r>
            <w:r w:rsidRPr="009B47B1">
              <w:rPr>
                <w:sz w:val="22"/>
                <w:lang w:eastAsia="zh-CN"/>
              </w:rPr>
              <w:t>ank1</w:t>
            </w:r>
          </w:p>
        </w:tc>
        <w:tc>
          <w:tcPr>
            <w:tcW w:w="790" w:type="dxa"/>
            <w:vAlign w:val="center"/>
          </w:tcPr>
          <w:p w14:paraId="4BC31CA7" w14:textId="77777777" w:rsidR="00D8709A" w:rsidRPr="009B47B1" w:rsidRDefault="00D8709A" w:rsidP="006855BE">
            <w:pPr>
              <w:jc w:val="center"/>
              <w:rPr>
                <w:sz w:val="22"/>
                <w:lang w:eastAsia="zh-CN"/>
              </w:rPr>
            </w:pPr>
            <w:r w:rsidRPr="009B47B1">
              <w:rPr>
                <w:rFonts w:hint="eastAsia"/>
                <w:sz w:val="22"/>
                <w:lang w:eastAsia="zh-CN"/>
              </w:rPr>
              <w:t>R</w:t>
            </w:r>
            <w:r w:rsidRPr="009B47B1">
              <w:rPr>
                <w:sz w:val="22"/>
                <w:lang w:eastAsia="zh-CN"/>
              </w:rPr>
              <w:t>ank 2-average</w:t>
            </w:r>
          </w:p>
        </w:tc>
        <w:tc>
          <w:tcPr>
            <w:tcW w:w="956" w:type="dxa"/>
            <w:vAlign w:val="center"/>
          </w:tcPr>
          <w:p w14:paraId="172F0BFC" w14:textId="77777777" w:rsidR="00D8709A" w:rsidRPr="009B47B1" w:rsidRDefault="00D8709A" w:rsidP="006855BE">
            <w:pPr>
              <w:jc w:val="center"/>
              <w:rPr>
                <w:sz w:val="22"/>
                <w:lang w:eastAsia="zh-CN"/>
              </w:rPr>
            </w:pPr>
            <w:r w:rsidRPr="009B47B1">
              <w:rPr>
                <w:rFonts w:hint="eastAsia"/>
                <w:sz w:val="22"/>
                <w:lang w:eastAsia="zh-CN"/>
              </w:rPr>
              <w:t>R</w:t>
            </w:r>
            <w:r w:rsidRPr="009B47B1">
              <w:rPr>
                <w:sz w:val="22"/>
                <w:lang w:eastAsia="zh-CN"/>
              </w:rPr>
              <w:t>ank2-layer1</w:t>
            </w:r>
          </w:p>
        </w:tc>
        <w:tc>
          <w:tcPr>
            <w:tcW w:w="956" w:type="dxa"/>
            <w:vAlign w:val="center"/>
          </w:tcPr>
          <w:p w14:paraId="02EB89CF" w14:textId="77777777" w:rsidR="00D8709A" w:rsidRPr="009B47B1" w:rsidRDefault="00D8709A" w:rsidP="006855BE">
            <w:pPr>
              <w:jc w:val="center"/>
              <w:rPr>
                <w:sz w:val="22"/>
                <w:lang w:eastAsia="zh-CN"/>
              </w:rPr>
            </w:pPr>
            <w:r w:rsidRPr="009B47B1">
              <w:rPr>
                <w:rFonts w:hint="eastAsia"/>
                <w:sz w:val="22"/>
                <w:lang w:eastAsia="zh-CN"/>
              </w:rPr>
              <w:t>R</w:t>
            </w:r>
            <w:r w:rsidRPr="009B47B1">
              <w:rPr>
                <w:sz w:val="22"/>
                <w:lang w:eastAsia="zh-CN"/>
              </w:rPr>
              <w:t>ank2-layer2</w:t>
            </w:r>
          </w:p>
        </w:tc>
        <w:tc>
          <w:tcPr>
            <w:tcW w:w="3617" w:type="dxa"/>
            <w:vAlign w:val="center"/>
          </w:tcPr>
          <w:p w14:paraId="211273B6" w14:textId="77777777" w:rsidR="00D8709A" w:rsidRPr="009B47B1" w:rsidRDefault="00D8709A" w:rsidP="006855BE">
            <w:pPr>
              <w:jc w:val="center"/>
              <w:rPr>
                <w:sz w:val="22"/>
                <w:lang w:eastAsia="zh-CN"/>
              </w:rPr>
            </w:pPr>
            <w:r w:rsidRPr="009B47B1">
              <w:rPr>
                <w:rFonts w:hint="eastAsia"/>
                <w:sz w:val="22"/>
                <w:lang w:eastAsia="zh-CN"/>
              </w:rPr>
              <w:t>N</w:t>
            </w:r>
            <w:r w:rsidRPr="009B47B1">
              <w:rPr>
                <w:sz w:val="22"/>
                <w:lang w:eastAsia="zh-CN"/>
              </w:rPr>
              <w:t>on-AI (sample and hold)</w:t>
            </w:r>
          </w:p>
        </w:tc>
      </w:tr>
      <w:tr w:rsidR="00D8709A" w:rsidRPr="009B47B1" w14:paraId="16640D2F" w14:textId="77777777" w:rsidTr="006855BE">
        <w:trPr>
          <w:trHeight w:val="107"/>
        </w:trPr>
        <w:tc>
          <w:tcPr>
            <w:tcW w:w="971" w:type="dxa"/>
            <w:vMerge w:val="restart"/>
            <w:vAlign w:val="center"/>
          </w:tcPr>
          <w:p w14:paraId="4EA00640" w14:textId="77777777" w:rsidR="00D8709A" w:rsidRPr="009B47B1" w:rsidRDefault="00D8709A" w:rsidP="006855BE">
            <w:pPr>
              <w:jc w:val="center"/>
              <w:rPr>
                <w:sz w:val="22"/>
                <w:lang w:eastAsia="zh-CN"/>
              </w:rPr>
            </w:pPr>
            <w:r w:rsidRPr="009B47B1">
              <w:rPr>
                <w:rFonts w:hint="eastAsia"/>
                <w:sz w:val="22"/>
                <w:lang w:eastAsia="zh-CN"/>
              </w:rPr>
              <w:t>S</w:t>
            </w:r>
            <w:r w:rsidRPr="009B47B1">
              <w:rPr>
                <w:sz w:val="22"/>
                <w:lang w:eastAsia="zh-CN"/>
              </w:rPr>
              <w:t>GCS2</w:t>
            </w:r>
          </w:p>
        </w:tc>
        <w:tc>
          <w:tcPr>
            <w:tcW w:w="1039" w:type="dxa"/>
            <w:vMerge w:val="restart"/>
            <w:vAlign w:val="center"/>
          </w:tcPr>
          <w:p w14:paraId="6C1CA54E" w14:textId="77777777" w:rsidR="00D8709A" w:rsidRPr="009B47B1" w:rsidRDefault="00D8709A" w:rsidP="006855BE">
            <w:pPr>
              <w:jc w:val="center"/>
              <w:rPr>
                <w:sz w:val="22"/>
                <w:lang w:eastAsia="zh-CN"/>
              </w:rPr>
            </w:pPr>
            <w:r w:rsidRPr="009B47B1">
              <w:rPr>
                <w:rFonts w:hint="eastAsia"/>
                <w:sz w:val="22"/>
                <w:lang w:eastAsia="zh-CN"/>
              </w:rPr>
              <w:t>1</w:t>
            </w:r>
            <w:r w:rsidRPr="009B47B1">
              <w:rPr>
                <w:sz w:val="22"/>
                <w:lang w:eastAsia="zh-CN"/>
              </w:rPr>
              <w:t>6</w:t>
            </w:r>
          </w:p>
        </w:tc>
        <w:tc>
          <w:tcPr>
            <w:tcW w:w="956" w:type="dxa"/>
            <w:vAlign w:val="center"/>
          </w:tcPr>
          <w:p w14:paraId="21FE9C4C" w14:textId="77777777" w:rsidR="00D8709A" w:rsidRPr="009B47B1" w:rsidRDefault="00D8709A" w:rsidP="006855BE">
            <w:pPr>
              <w:jc w:val="center"/>
              <w:rPr>
                <w:sz w:val="22"/>
                <w:lang w:eastAsia="zh-CN"/>
              </w:rPr>
            </w:pPr>
            <w:r w:rsidRPr="009B47B1">
              <w:rPr>
                <w:rFonts w:hint="eastAsia"/>
                <w:sz w:val="22"/>
                <w:lang w:eastAsia="zh-CN"/>
              </w:rPr>
              <w:t>N</w:t>
            </w:r>
            <w:r w:rsidRPr="009B47B1">
              <w:rPr>
                <w:sz w:val="22"/>
                <w:lang w:eastAsia="zh-CN"/>
              </w:rPr>
              <w:t>on-mix</w:t>
            </w:r>
          </w:p>
        </w:tc>
        <w:tc>
          <w:tcPr>
            <w:tcW w:w="1140" w:type="dxa"/>
            <w:vAlign w:val="center"/>
          </w:tcPr>
          <w:p w14:paraId="3FBEC5EF" w14:textId="277B0199" w:rsidR="00D8709A" w:rsidRPr="009B47B1" w:rsidRDefault="00D8709A" w:rsidP="006855BE">
            <w:pPr>
              <w:jc w:val="center"/>
              <w:rPr>
                <w:sz w:val="22"/>
                <w:lang w:eastAsia="zh-CN"/>
              </w:rPr>
            </w:pPr>
          </w:p>
        </w:tc>
        <w:tc>
          <w:tcPr>
            <w:tcW w:w="790" w:type="dxa"/>
            <w:vAlign w:val="center"/>
          </w:tcPr>
          <w:p w14:paraId="14BC2FC1" w14:textId="5DEEA69F" w:rsidR="00D8709A" w:rsidRPr="009B47B1" w:rsidRDefault="00D8709A" w:rsidP="006855BE">
            <w:pPr>
              <w:jc w:val="center"/>
              <w:rPr>
                <w:sz w:val="22"/>
                <w:lang w:eastAsia="zh-CN"/>
              </w:rPr>
            </w:pPr>
          </w:p>
        </w:tc>
        <w:tc>
          <w:tcPr>
            <w:tcW w:w="956" w:type="dxa"/>
            <w:vAlign w:val="center"/>
          </w:tcPr>
          <w:p w14:paraId="1280AEFF" w14:textId="734CA1F8" w:rsidR="00D8709A" w:rsidRPr="009B47B1" w:rsidRDefault="00D8709A" w:rsidP="006855BE">
            <w:pPr>
              <w:jc w:val="center"/>
              <w:rPr>
                <w:sz w:val="22"/>
                <w:lang w:eastAsia="zh-CN"/>
              </w:rPr>
            </w:pPr>
          </w:p>
        </w:tc>
        <w:tc>
          <w:tcPr>
            <w:tcW w:w="956" w:type="dxa"/>
            <w:vAlign w:val="center"/>
          </w:tcPr>
          <w:p w14:paraId="6DC622BC" w14:textId="2D13FFE4" w:rsidR="00D8709A" w:rsidRPr="009B47B1" w:rsidRDefault="00D8709A" w:rsidP="006855BE">
            <w:pPr>
              <w:jc w:val="center"/>
              <w:rPr>
                <w:sz w:val="22"/>
                <w:lang w:eastAsia="zh-CN"/>
              </w:rPr>
            </w:pPr>
          </w:p>
        </w:tc>
        <w:tc>
          <w:tcPr>
            <w:tcW w:w="3617" w:type="dxa"/>
            <w:vMerge w:val="restart"/>
            <w:vAlign w:val="center"/>
          </w:tcPr>
          <w:p w14:paraId="0B7B5B23" w14:textId="058B0593" w:rsidR="00D8709A" w:rsidRPr="009B47B1" w:rsidRDefault="00D8709A" w:rsidP="006855BE">
            <w:pPr>
              <w:jc w:val="center"/>
              <w:rPr>
                <w:rFonts w:eastAsia="PMingLiU"/>
                <w:sz w:val="22"/>
                <w:lang w:eastAsia="zh-TW"/>
              </w:rPr>
            </w:pPr>
          </w:p>
        </w:tc>
      </w:tr>
      <w:tr w:rsidR="00D8709A" w:rsidRPr="009B47B1" w14:paraId="41E2CDAB" w14:textId="77777777" w:rsidTr="006855BE">
        <w:trPr>
          <w:trHeight w:val="102"/>
        </w:trPr>
        <w:tc>
          <w:tcPr>
            <w:tcW w:w="971" w:type="dxa"/>
            <w:vMerge/>
            <w:vAlign w:val="center"/>
          </w:tcPr>
          <w:p w14:paraId="175A71C9" w14:textId="77777777" w:rsidR="00D8709A" w:rsidRPr="009B47B1" w:rsidRDefault="00D8709A" w:rsidP="006855BE">
            <w:pPr>
              <w:jc w:val="center"/>
              <w:rPr>
                <w:rFonts w:eastAsia="PMingLiU"/>
                <w:sz w:val="22"/>
                <w:lang w:eastAsia="zh-TW"/>
              </w:rPr>
            </w:pPr>
          </w:p>
        </w:tc>
        <w:tc>
          <w:tcPr>
            <w:tcW w:w="1039" w:type="dxa"/>
            <w:vMerge/>
            <w:vAlign w:val="center"/>
          </w:tcPr>
          <w:p w14:paraId="03CBD7DB" w14:textId="77777777" w:rsidR="00D8709A" w:rsidRPr="009B47B1" w:rsidRDefault="00D8709A" w:rsidP="006855BE">
            <w:pPr>
              <w:jc w:val="center"/>
              <w:rPr>
                <w:rFonts w:eastAsia="PMingLiU"/>
                <w:sz w:val="22"/>
                <w:lang w:eastAsia="zh-TW"/>
              </w:rPr>
            </w:pPr>
          </w:p>
        </w:tc>
        <w:tc>
          <w:tcPr>
            <w:tcW w:w="956" w:type="dxa"/>
            <w:vAlign w:val="center"/>
          </w:tcPr>
          <w:p w14:paraId="3E24AA00" w14:textId="77777777" w:rsidR="00D8709A" w:rsidRPr="009B47B1" w:rsidRDefault="00D8709A" w:rsidP="006855BE">
            <w:pPr>
              <w:jc w:val="center"/>
              <w:rPr>
                <w:sz w:val="22"/>
                <w:lang w:eastAsia="zh-CN"/>
              </w:rPr>
            </w:pPr>
            <w:r w:rsidRPr="009B47B1">
              <w:rPr>
                <w:rFonts w:hint="eastAsia"/>
                <w:sz w:val="22"/>
                <w:lang w:eastAsia="zh-CN"/>
              </w:rPr>
              <w:t>M</w:t>
            </w:r>
            <w:r w:rsidRPr="009B47B1">
              <w:rPr>
                <w:sz w:val="22"/>
                <w:lang w:eastAsia="zh-CN"/>
              </w:rPr>
              <w:t>ix (20/50)</w:t>
            </w:r>
          </w:p>
        </w:tc>
        <w:tc>
          <w:tcPr>
            <w:tcW w:w="1140" w:type="dxa"/>
            <w:vAlign w:val="center"/>
          </w:tcPr>
          <w:p w14:paraId="1F9A99BE" w14:textId="1979FAF2" w:rsidR="00D8709A" w:rsidRPr="009B47B1" w:rsidRDefault="00D8709A" w:rsidP="006855BE">
            <w:pPr>
              <w:jc w:val="center"/>
              <w:rPr>
                <w:sz w:val="22"/>
                <w:lang w:eastAsia="zh-CN"/>
              </w:rPr>
            </w:pPr>
          </w:p>
        </w:tc>
        <w:tc>
          <w:tcPr>
            <w:tcW w:w="790" w:type="dxa"/>
            <w:vAlign w:val="center"/>
          </w:tcPr>
          <w:p w14:paraId="0908DC67" w14:textId="4FEB85D4" w:rsidR="00D8709A" w:rsidRPr="009B47B1" w:rsidRDefault="00D8709A" w:rsidP="006855BE">
            <w:pPr>
              <w:jc w:val="center"/>
              <w:rPr>
                <w:sz w:val="22"/>
                <w:lang w:eastAsia="zh-CN"/>
              </w:rPr>
            </w:pPr>
          </w:p>
        </w:tc>
        <w:tc>
          <w:tcPr>
            <w:tcW w:w="956" w:type="dxa"/>
            <w:vAlign w:val="center"/>
          </w:tcPr>
          <w:p w14:paraId="33FC0EBF" w14:textId="510BE20A" w:rsidR="00D8709A" w:rsidRPr="009B47B1" w:rsidRDefault="00D8709A" w:rsidP="006855BE">
            <w:pPr>
              <w:jc w:val="center"/>
              <w:rPr>
                <w:sz w:val="22"/>
                <w:lang w:eastAsia="zh-CN"/>
              </w:rPr>
            </w:pPr>
          </w:p>
        </w:tc>
        <w:tc>
          <w:tcPr>
            <w:tcW w:w="956" w:type="dxa"/>
            <w:vAlign w:val="center"/>
          </w:tcPr>
          <w:p w14:paraId="67CE791F" w14:textId="34F90A46" w:rsidR="00D8709A" w:rsidRPr="009B47B1" w:rsidRDefault="00D8709A" w:rsidP="006855BE">
            <w:pPr>
              <w:jc w:val="center"/>
              <w:rPr>
                <w:sz w:val="22"/>
                <w:lang w:eastAsia="zh-CN"/>
              </w:rPr>
            </w:pPr>
          </w:p>
        </w:tc>
        <w:tc>
          <w:tcPr>
            <w:tcW w:w="3617" w:type="dxa"/>
            <w:vMerge/>
            <w:vAlign w:val="center"/>
          </w:tcPr>
          <w:p w14:paraId="77097BE4" w14:textId="77777777" w:rsidR="00D8709A" w:rsidRPr="009B47B1" w:rsidRDefault="00D8709A" w:rsidP="006855BE">
            <w:pPr>
              <w:jc w:val="center"/>
              <w:rPr>
                <w:rFonts w:eastAsia="PMingLiU"/>
                <w:sz w:val="22"/>
                <w:lang w:eastAsia="zh-TW"/>
              </w:rPr>
            </w:pPr>
          </w:p>
        </w:tc>
      </w:tr>
      <w:tr w:rsidR="00D8709A" w:rsidRPr="009B47B1" w14:paraId="3360BA14" w14:textId="77777777" w:rsidTr="006855BE">
        <w:trPr>
          <w:trHeight w:val="107"/>
        </w:trPr>
        <w:tc>
          <w:tcPr>
            <w:tcW w:w="971" w:type="dxa"/>
            <w:vMerge w:val="restart"/>
            <w:vAlign w:val="center"/>
          </w:tcPr>
          <w:p w14:paraId="34F8EC11" w14:textId="77777777" w:rsidR="00D8709A" w:rsidRPr="009B47B1" w:rsidRDefault="00D8709A" w:rsidP="006855BE">
            <w:pPr>
              <w:jc w:val="center"/>
              <w:rPr>
                <w:sz w:val="22"/>
                <w:lang w:eastAsia="zh-CN"/>
              </w:rPr>
            </w:pPr>
            <w:r w:rsidRPr="009B47B1">
              <w:rPr>
                <w:rFonts w:hint="eastAsia"/>
                <w:sz w:val="22"/>
                <w:lang w:eastAsia="zh-CN"/>
              </w:rPr>
              <w:t>S</w:t>
            </w:r>
            <w:r w:rsidRPr="009B47B1">
              <w:rPr>
                <w:sz w:val="22"/>
                <w:lang w:eastAsia="zh-CN"/>
              </w:rPr>
              <w:t>GCS3</w:t>
            </w:r>
          </w:p>
        </w:tc>
        <w:tc>
          <w:tcPr>
            <w:tcW w:w="1039" w:type="dxa"/>
            <w:vMerge w:val="restart"/>
            <w:vAlign w:val="center"/>
          </w:tcPr>
          <w:p w14:paraId="4C8524F0" w14:textId="77777777" w:rsidR="00D8709A" w:rsidRPr="009B47B1" w:rsidRDefault="00D8709A" w:rsidP="006855BE">
            <w:pPr>
              <w:jc w:val="center"/>
              <w:rPr>
                <w:sz w:val="22"/>
                <w:lang w:eastAsia="zh-CN"/>
              </w:rPr>
            </w:pPr>
            <w:r w:rsidRPr="009B47B1">
              <w:rPr>
                <w:rFonts w:hint="eastAsia"/>
                <w:sz w:val="22"/>
                <w:lang w:eastAsia="zh-CN"/>
              </w:rPr>
              <w:t>1</w:t>
            </w:r>
            <w:r w:rsidRPr="009B47B1">
              <w:rPr>
                <w:sz w:val="22"/>
                <w:lang w:eastAsia="zh-CN"/>
              </w:rPr>
              <w:t>6</w:t>
            </w:r>
          </w:p>
        </w:tc>
        <w:tc>
          <w:tcPr>
            <w:tcW w:w="956" w:type="dxa"/>
            <w:vAlign w:val="center"/>
          </w:tcPr>
          <w:p w14:paraId="2AE6E015" w14:textId="77777777" w:rsidR="00D8709A" w:rsidRPr="009B47B1" w:rsidRDefault="00D8709A" w:rsidP="006855BE">
            <w:pPr>
              <w:jc w:val="center"/>
              <w:rPr>
                <w:sz w:val="22"/>
                <w:lang w:eastAsia="zh-CN"/>
              </w:rPr>
            </w:pPr>
            <w:r w:rsidRPr="009B47B1">
              <w:rPr>
                <w:rFonts w:hint="eastAsia"/>
                <w:sz w:val="22"/>
                <w:lang w:eastAsia="zh-CN"/>
              </w:rPr>
              <w:t>N</w:t>
            </w:r>
            <w:r w:rsidRPr="009B47B1">
              <w:rPr>
                <w:sz w:val="22"/>
                <w:lang w:eastAsia="zh-CN"/>
              </w:rPr>
              <w:t>on-mix</w:t>
            </w:r>
          </w:p>
        </w:tc>
        <w:tc>
          <w:tcPr>
            <w:tcW w:w="1140" w:type="dxa"/>
            <w:vAlign w:val="center"/>
          </w:tcPr>
          <w:p w14:paraId="762F57BF" w14:textId="42419FF9" w:rsidR="00D8709A" w:rsidRPr="009B47B1" w:rsidRDefault="00D8709A" w:rsidP="006855BE">
            <w:pPr>
              <w:jc w:val="center"/>
              <w:rPr>
                <w:sz w:val="22"/>
                <w:lang w:eastAsia="zh-CN"/>
              </w:rPr>
            </w:pPr>
          </w:p>
        </w:tc>
        <w:tc>
          <w:tcPr>
            <w:tcW w:w="790" w:type="dxa"/>
            <w:vAlign w:val="center"/>
          </w:tcPr>
          <w:p w14:paraId="11463D97" w14:textId="769160F5" w:rsidR="00D8709A" w:rsidRPr="009B47B1" w:rsidRDefault="00D8709A" w:rsidP="006855BE">
            <w:pPr>
              <w:jc w:val="center"/>
              <w:rPr>
                <w:sz w:val="22"/>
                <w:lang w:eastAsia="zh-CN"/>
              </w:rPr>
            </w:pPr>
          </w:p>
        </w:tc>
        <w:tc>
          <w:tcPr>
            <w:tcW w:w="956" w:type="dxa"/>
            <w:vAlign w:val="center"/>
          </w:tcPr>
          <w:p w14:paraId="4EB57F6E" w14:textId="58C0C6A4" w:rsidR="00D8709A" w:rsidRPr="009B47B1" w:rsidRDefault="00D8709A" w:rsidP="006855BE">
            <w:pPr>
              <w:jc w:val="center"/>
              <w:rPr>
                <w:sz w:val="22"/>
                <w:lang w:eastAsia="zh-CN"/>
              </w:rPr>
            </w:pPr>
          </w:p>
        </w:tc>
        <w:tc>
          <w:tcPr>
            <w:tcW w:w="956" w:type="dxa"/>
            <w:vAlign w:val="center"/>
          </w:tcPr>
          <w:p w14:paraId="23E673EF" w14:textId="779CE316" w:rsidR="00D8709A" w:rsidRPr="009B47B1" w:rsidRDefault="00D8709A" w:rsidP="006855BE">
            <w:pPr>
              <w:jc w:val="center"/>
              <w:rPr>
                <w:sz w:val="22"/>
                <w:lang w:eastAsia="zh-CN"/>
              </w:rPr>
            </w:pPr>
          </w:p>
        </w:tc>
        <w:tc>
          <w:tcPr>
            <w:tcW w:w="3617" w:type="dxa"/>
            <w:vMerge w:val="restart"/>
            <w:vAlign w:val="center"/>
          </w:tcPr>
          <w:p w14:paraId="6EA4626C" w14:textId="41618AFB" w:rsidR="00D8709A" w:rsidRPr="009B47B1" w:rsidRDefault="00D8709A" w:rsidP="006855BE">
            <w:pPr>
              <w:jc w:val="center"/>
              <w:rPr>
                <w:rFonts w:eastAsia="PMingLiU"/>
                <w:sz w:val="22"/>
                <w:lang w:eastAsia="zh-TW"/>
              </w:rPr>
            </w:pPr>
          </w:p>
        </w:tc>
      </w:tr>
      <w:tr w:rsidR="00D8709A" w:rsidRPr="009B47B1" w14:paraId="3E0F126E" w14:textId="77777777" w:rsidTr="006855BE">
        <w:trPr>
          <w:trHeight w:val="107"/>
        </w:trPr>
        <w:tc>
          <w:tcPr>
            <w:tcW w:w="971" w:type="dxa"/>
            <w:vMerge/>
            <w:vAlign w:val="center"/>
          </w:tcPr>
          <w:p w14:paraId="20CF5A06" w14:textId="77777777" w:rsidR="00D8709A" w:rsidRPr="009B47B1" w:rsidRDefault="00D8709A" w:rsidP="006855BE">
            <w:pPr>
              <w:jc w:val="both"/>
              <w:rPr>
                <w:rFonts w:eastAsia="PMingLiU"/>
                <w:sz w:val="22"/>
                <w:lang w:eastAsia="zh-TW"/>
              </w:rPr>
            </w:pPr>
          </w:p>
        </w:tc>
        <w:tc>
          <w:tcPr>
            <w:tcW w:w="1039" w:type="dxa"/>
            <w:vMerge/>
            <w:vAlign w:val="center"/>
          </w:tcPr>
          <w:p w14:paraId="4DBD59F7" w14:textId="77777777" w:rsidR="00D8709A" w:rsidRPr="009B47B1" w:rsidRDefault="00D8709A" w:rsidP="006855BE">
            <w:pPr>
              <w:jc w:val="both"/>
              <w:rPr>
                <w:rFonts w:eastAsia="PMingLiU"/>
                <w:sz w:val="22"/>
                <w:lang w:eastAsia="zh-TW"/>
              </w:rPr>
            </w:pPr>
          </w:p>
        </w:tc>
        <w:tc>
          <w:tcPr>
            <w:tcW w:w="956" w:type="dxa"/>
            <w:vAlign w:val="center"/>
          </w:tcPr>
          <w:p w14:paraId="74314500" w14:textId="77777777" w:rsidR="00D8709A" w:rsidRPr="009B47B1" w:rsidRDefault="00D8709A" w:rsidP="006855BE">
            <w:pPr>
              <w:jc w:val="both"/>
              <w:rPr>
                <w:sz w:val="22"/>
                <w:lang w:eastAsia="zh-CN"/>
              </w:rPr>
            </w:pPr>
            <w:r w:rsidRPr="009B47B1">
              <w:rPr>
                <w:rFonts w:hint="eastAsia"/>
                <w:sz w:val="22"/>
                <w:lang w:eastAsia="zh-CN"/>
              </w:rPr>
              <w:t>M</w:t>
            </w:r>
            <w:r w:rsidRPr="009B47B1">
              <w:rPr>
                <w:sz w:val="22"/>
                <w:lang w:eastAsia="zh-CN"/>
              </w:rPr>
              <w:t>ix (20/50)</w:t>
            </w:r>
          </w:p>
        </w:tc>
        <w:tc>
          <w:tcPr>
            <w:tcW w:w="1140" w:type="dxa"/>
            <w:vAlign w:val="center"/>
          </w:tcPr>
          <w:p w14:paraId="2130FCE6" w14:textId="1C598224" w:rsidR="00D8709A" w:rsidRPr="009B47B1" w:rsidRDefault="00D8709A" w:rsidP="006855BE">
            <w:pPr>
              <w:jc w:val="center"/>
              <w:rPr>
                <w:sz w:val="22"/>
                <w:lang w:eastAsia="zh-CN"/>
              </w:rPr>
            </w:pPr>
          </w:p>
        </w:tc>
        <w:tc>
          <w:tcPr>
            <w:tcW w:w="790" w:type="dxa"/>
            <w:vAlign w:val="center"/>
          </w:tcPr>
          <w:p w14:paraId="6F62CC9B" w14:textId="7E263F5B" w:rsidR="00D8709A" w:rsidRPr="009B47B1" w:rsidRDefault="00D8709A" w:rsidP="006855BE">
            <w:pPr>
              <w:jc w:val="center"/>
              <w:rPr>
                <w:sz w:val="22"/>
                <w:lang w:eastAsia="zh-CN"/>
              </w:rPr>
            </w:pPr>
          </w:p>
        </w:tc>
        <w:tc>
          <w:tcPr>
            <w:tcW w:w="956" w:type="dxa"/>
            <w:vAlign w:val="center"/>
          </w:tcPr>
          <w:p w14:paraId="3C505A55" w14:textId="07AFCBB3" w:rsidR="00D8709A" w:rsidRPr="009B47B1" w:rsidRDefault="00D8709A" w:rsidP="006855BE">
            <w:pPr>
              <w:jc w:val="center"/>
              <w:rPr>
                <w:sz w:val="22"/>
                <w:lang w:eastAsia="zh-CN"/>
              </w:rPr>
            </w:pPr>
          </w:p>
        </w:tc>
        <w:tc>
          <w:tcPr>
            <w:tcW w:w="956" w:type="dxa"/>
            <w:vAlign w:val="center"/>
          </w:tcPr>
          <w:p w14:paraId="71A64AD0" w14:textId="6AA2EECB" w:rsidR="00D8709A" w:rsidRPr="009B47B1" w:rsidRDefault="00D8709A" w:rsidP="006855BE">
            <w:pPr>
              <w:jc w:val="center"/>
              <w:rPr>
                <w:sz w:val="22"/>
                <w:lang w:eastAsia="zh-CN"/>
              </w:rPr>
            </w:pPr>
          </w:p>
        </w:tc>
        <w:tc>
          <w:tcPr>
            <w:tcW w:w="3617" w:type="dxa"/>
            <w:vMerge/>
            <w:vAlign w:val="center"/>
          </w:tcPr>
          <w:p w14:paraId="139108E6" w14:textId="77777777" w:rsidR="00D8709A" w:rsidRPr="009B47B1" w:rsidRDefault="00D8709A" w:rsidP="006855BE">
            <w:pPr>
              <w:jc w:val="both"/>
              <w:rPr>
                <w:rFonts w:eastAsia="PMingLiU"/>
                <w:sz w:val="22"/>
                <w:lang w:eastAsia="zh-TW"/>
              </w:rPr>
            </w:pPr>
          </w:p>
        </w:tc>
      </w:tr>
    </w:tbl>
    <w:p w14:paraId="6342EC9C" w14:textId="77777777" w:rsidR="00D8709A" w:rsidRDefault="00D8709A" w:rsidP="00D8709A">
      <w:pPr>
        <w:jc w:val="both"/>
        <w:rPr>
          <w:rFonts w:eastAsia="PMingLiU"/>
          <w:lang w:eastAsia="zh-TW"/>
        </w:rPr>
      </w:pPr>
    </w:p>
    <w:p w14:paraId="197C1708" w14:textId="0FC19B2E" w:rsidR="00D8709A" w:rsidRPr="005320A3" w:rsidRDefault="00D8709A" w:rsidP="00D8709A">
      <w:pPr>
        <w:jc w:val="center"/>
        <w:rPr>
          <w:lang w:eastAsia="zh-CN"/>
        </w:rPr>
      </w:pPr>
      <w:r>
        <w:rPr>
          <w:rFonts w:hint="eastAsia"/>
          <w:lang w:eastAsia="zh-CN"/>
        </w:rPr>
        <w:t>T</w:t>
      </w:r>
      <w:r>
        <w:rPr>
          <w:lang w:eastAsia="zh-CN"/>
        </w:rPr>
        <w:t xml:space="preserve">able </w:t>
      </w:r>
      <w:r>
        <w:rPr>
          <w:lang w:eastAsia="zh-CN"/>
        </w:rPr>
        <w:t>4</w:t>
      </w:r>
      <w:r>
        <w:rPr>
          <w:lang w:eastAsia="zh-CN"/>
        </w:rPr>
        <w:t>:  SGCS result in Step 2, 50Hz Doppler (To be updated)</w:t>
      </w:r>
    </w:p>
    <w:tbl>
      <w:tblPr>
        <w:tblStyle w:val="a8"/>
        <w:tblW w:w="10432" w:type="dxa"/>
        <w:tblLook w:val="04A0" w:firstRow="1" w:lastRow="0" w:firstColumn="1" w:lastColumn="0" w:noHBand="0" w:noVBand="1"/>
      </w:tblPr>
      <w:tblGrid>
        <w:gridCol w:w="971"/>
        <w:gridCol w:w="1039"/>
        <w:gridCol w:w="956"/>
        <w:gridCol w:w="932"/>
        <w:gridCol w:w="998"/>
        <w:gridCol w:w="956"/>
        <w:gridCol w:w="956"/>
        <w:gridCol w:w="3624"/>
      </w:tblGrid>
      <w:tr w:rsidR="00D8709A" w:rsidRPr="009B47B1" w14:paraId="0B8ECDAE" w14:textId="77777777" w:rsidTr="006855BE">
        <w:trPr>
          <w:trHeight w:val="336"/>
        </w:trPr>
        <w:tc>
          <w:tcPr>
            <w:tcW w:w="971" w:type="dxa"/>
            <w:vMerge w:val="restart"/>
            <w:vAlign w:val="center"/>
          </w:tcPr>
          <w:p w14:paraId="488C5922" w14:textId="77777777" w:rsidR="00D8709A" w:rsidRPr="009B47B1" w:rsidRDefault="00D8709A" w:rsidP="006855BE">
            <w:pPr>
              <w:jc w:val="center"/>
              <w:rPr>
                <w:sz w:val="22"/>
                <w:lang w:eastAsia="zh-CN"/>
              </w:rPr>
            </w:pPr>
            <w:r w:rsidRPr="009B47B1">
              <w:rPr>
                <w:rFonts w:hint="eastAsia"/>
                <w:sz w:val="22"/>
                <w:lang w:eastAsia="zh-CN"/>
              </w:rPr>
              <w:t>M</w:t>
            </w:r>
            <w:r w:rsidRPr="009B47B1">
              <w:rPr>
                <w:sz w:val="22"/>
                <w:lang w:eastAsia="zh-CN"/>
              </w:rPr>
              <w:t>etric</w:t>
            </w:r>
          </w:p>
        </w:tc>
        <w:tc>
          <w:tcPr>
            <w:tcW w:w="1039" w:type="dxa"/>
            <w:vMerge w:val="restart"/>
            <w:vAlign w:val="center"/>
          </w:tcPr>
          <w:p w14:paraId="4B445547" w14:textId="77777777" w:rsidR="00D8709A" w:rsidRPr="009B47B1" w:rsidRDefault="00D8709A" w:rsidP="006855BE">
            <w:pPr>
              <w:jc w:val="center"/>
              <w:rPr>
                <w:sz w:val="22"/>
                <w:lang w:eastAsia="zh-CN"/>
              </w:rPr>
            </w:pPr>
            <w:r w:rsidRPr="009B47B1">
              <w:rPr>
                <w:rFonts w:hint="eastAsia"/>
                <w:sz w:val="22"/>
                <w:lang w:eastAsia="zh-CN"/>
              </w:rPr>
              <w:t>N</w:t>
            </w:r>
            <w:r w:rsidRPr="009B47B1">
              <w:rPr>
                <w:sz w:val="22"/>
                <w:lang w:eastAsia="zh-CN"/>
              </w:rPr>
              <w:t>umber of Tx</w:t>
            </w:r>
          </w:p>
        </w:tc>
        <w:tc>
          <w:tcPr>
            <w:tcW w:w="956" w:type="dxa"/>
            <w:vMerge w:val="restart"/>
            <w:vAlign w:val="center"/>
          </w:tcPr>
          <w:p w14:paraId="17885C2A" w14:textId="77777777" w:rsidR="00D8709A" w:rsidRPr="009B47B1" w:rsidRDefault="00D8709A" w:rsidP="006855BE">
            <w:pPr>
              <w:jc w:val="center"/>
              <w:rPr>
                <w:sz w:val="22"/>
                <w:lang w:eastAsia="zh-CN"/>
              </w:rPr>
            </w:pPr>
            <w:r w:rsidRPr="009B47B1">
              <w:rPr>
                <w:rFonts w:hint="eastAsia"/>
                <w:sz w:val="22"/>
                <w:lang w:eastAsia="zh-CN"/>
              </w:rPr>
              <w:t>T</w:t>
            </w:r>
            <w:r w:rsidRPr="009B47B1">
              <w:rPr>
                <w:sz w:val="22"/>
                <w:lang w:eastAsia="zh-CN"/>
              </w:rPr>
              <w:t>rain</w:t>
            </w:r>
          </w:p>
        </w:tc>
        <w:tc>
          <w:tcPr>
            <w:tcW w:w="7466" w:type="dxa"/>
            <w:gridSpan w:val="5"/>
            <w:vAlign w:val="center"/>
          </w:tcPr>
          <w:p w14:paraId="654462CA" w14:textId="77777777" w:rsidR="00D8709A" w:rsidRPr="009B47B1" w:rsidRDefault="00D8709A" w:rsidP="006855BE">
            <w:pPr>
              <w:jc w:val="center"/>
              <w:rPr>
                <w:sz w:val="22"/>
                <w:lang w:eastAsia="zh-CN"/>
              </w:rPr>
            </w:pPr>
            <w:r w:rsidRPr="009B47B1">
              <w:rPr>
                <w:sz w:val="22"/>
                <w:lang w:eastAsia="zh-CN"/>
              </w:rPr>
              <w:t>50Hz</w:t>
            </w:r>
          </w:p>
        </w:tc>
      </w:tr>
      <w:tr w:rsidR="00D8709A" w:rsidRPr="009B47B1" w14:paraId="288F08E7" w14:textId="77777777" w:rsidTr="006855BE">
        <w:trPr>
          <w:trHeight w:val="675"/>
        </w:trPr>
        <w:tc>
          <w:tcPr>
            <w:tcW w:w="971" w:type="dxa"/>
            <w:vMerge/>
            <w:vAlign w:val="center"/>
          </w:tcPr>
          <w:p w14:paraId="00754E14" w14:textId="77777777" w:rsidR="00D8709A" w:rsidRPr="009B47B1" w:rsidRDefault="00D8709A" w:rsidP="006855BE">
            <w:pPr>
              <w:jc w:val="center"/>
              <w:rPr>
                <w:rFonts w:eastAsia="PMingLiU"/>
                <w:sz w:val="22"/>
                <w:lang w:eastAsia="zh-TW"/>
              </w:rPr>
            </w:pPr>
          </w:p>
        </w:tc>
        <w:tc>
          <w:tcPr>
            <w:tcW w:w="1039" w:type="dxa"/>
            <w:vMerge/>
            <w:vAlign w:val="center"/>
          </w:tcPr>
          <w:p w14:paraId="2F40FBC8" w14:textId="77777777" w:rsidR="00D8709A" w:rsidRPr="009B47B1" w:rsidRDefault="00D8709A" w:rsidP="006855BE">
            <w:pPr>
              <w:jc w:val="center"/>
              <w:rPr>
                <w:rFonts w:eastAsia="PMingLiU"/>
                <w:sz w:val="22"/>
                <w:lang w:eastAsia="zh-TW"/>
              </w:rPr>
            </w:pPr>
          </w:p>
        </w:tc>
        <w:tc>
          <w:tcPr>
            <w:tcW w:w="956" w:type="dxa"/>
            <w:vMerge/>
            <w:vAlign w:val="center"/>
          </w:tcPr>
          <w:p w14:paraId="6B07E911" w14:textId="77777777" w:rsidR="00D8709A" w:rsidRPr="009B47B1" w:rsidRDefault="00D8709A" w:rsidP="006855BE">
            <w:pPr>
              <w:jc w:val="center"/>
              <w:rPr>
                <w:rFonts w:eastAsia="PMingLiU"/>
                <w:sz w:val="22"/>
                <w:lang w:eastAsia="zh-TW"/>
              </w:rPr>
            </w:pPr>
          </w:p>
        </w:tc>
        <w:tc>
          <w:tcPr>
            <w:tcW w:w="932" w:type="dxa"/>
            <w:vAlign w:val="center"/>
          </w:tcPr>
          <w:p w14:paraId="29852C79" w14:textId="77777777" w:rsidR="00D8709A" w:rsidRPr="009B47B1" w:rsidRDefault="00D8709A" w:rsidP="006855BE">
            <w:pPr>
              <w:jc w:val="center"/>
              <w:rPr>
                <w:sz w:val="22"/>
                <w:lang w:eastAsia="zh-CN"/>
              </w:rPr>
            </w:pPr>
            <w:r w:rsidRPr="009B47B1">
              <w:rPr>
                <w:rFonts w:hint="eastAsia"/>
                <w:sz w:val="22"/>
                <w:lang w:eastAsia="zh-CN"/>
              </w:rPr>
              <w:t>R</w:t>
            </w:r>
            <w:r w:rsidRPr="009B47B1">
              <w:rPr>
                <w:sz w:val="22"/>
                <w:lang w:eastAsia="zh-CN"/>
              </w:rPr>
              <w:t>ank1</w:t>
            </w:r>
          </w:p>
        </w:tc>
        <w:tc>
          <w:tcPr>
            <w:tcW w:w="998" w:type="dxa"/>
            <w:vAlign w:val="center"/>
          </w:tcPr>
          <w:p w14:paraId="7507E06A" w14:textId="77777777" w:rsidR="00D8709A" w:rsidRPr="009B47B1" w:rsidRDefault="00D8709A" w:rsidP="006855BE">
            <w:pPr>
              <w:jc w:val="center"/>
              <w:rPr>
                <w:sz w:val="22"/>
                <w:lang w:eastAsia="zh-CN"/>
              </w:rPr>
            </w:pPr>
            <w:r w:rsidRPr="009B47B1">
              <w:rPr>
                <w:rFonts w:hint="eastAsia"/>
                <w:sz w:val="22"/>
                <w:lang w:eastAsia="zh-CN"/>
              </w:rPr>
              <w:t>R</w:t>
            </w:r>
            <w:r w:rsidRPr="009B47B1">
              <w:rPr>
                <w:sz w:val="22"/>
                <w:lang w:eastAsia="zh-CN"/>
              </w:rPr>
              <w:t>ank 2-average</w:t>
            </w:r>
          </w:p>
        </w:tc>
        <w:tc>
          <w:tcPr>
            <w:tcW w:w="956" w:type="dxa"/>
            <w:vAlign w:val="center"/>
          </w:tcPr>
          <w:p w14:paraId="4A394721" w14:textId="77777777" w:rsidR="00D8709A" w:rsidRPr="009B47B1" w:rsidRDefault="00D8709A" w:rsidP="006855BE">
            <w:pPr>
              <w:jc w:val="center"/>
              <w:rPr>
                <w:sz w:val="22"/>
                <w:lang w:eastAsia="zh-CN"/>
              </w:rPr>
            </w:pPr>
            <w:r w:rsidRPr="009B47B1">
              <w:rPr>
                <w:rFonts w:hint="eastAsia"/>
                <w:sz w:val="22"/>
                <w:lang w:eastAsia="zh-CN"/>
              </w:rPr>
              <w:t>R</w:t>
            </w:r>
            <w:r w:rsidRPr="009B47B1">
              <w:rPr>
                <w:sz w:val="22"/>
                <w:lang w:eastAsia="zh-CN"/>
              </w:rPr>
              <w:t>ank2-layer1</w:t>
            </w:r>
          </w:p>
        </w:tc>
        <w:tc>
          <w:tcPr>
            <w:tcW w:w="956" w:type="dxa"/>
            <w:vAlign w:val="center"/>
          </w:tcPr>
          <w:p w14:paraId="126AAA50" w14:textId="77777777" w:rsidR="00D8709A" w:rsidRPr="009B47B1" w:rsidRDefault="00D8709A" w:rsidP="006855BE">
            <w:pPr>
              <w:jc w:val="center"/>
              <w:rPr>
                <w:sz w:val="22"/>
                <w:lang w:eastAsia="zh-CN"/>
              </w:rPr>
            </w:pPr>
            <w:r w:rsidRPr="009B47B1">
              <w:rPr>
                <w:rFonts w:hint="eastAsia"/>
                <w:sz w:val="22"/>
                <w:lang w:eastAsia="zh-CN"/>
              </w:rPr>
              <w:t>R</w:t>
            </w:r>
            <w:r w:rsidRPr="009B47B1">
              <w:rPr>
                <w:sz w:val="22"/>
                <w:lang w:eastAsia="zh-CN"/>
              </w:rPr>
              <w:t>ank2-layer2</w:t>
            </w:r>
          </w:p>
        </w:tc>
        <w:tc>
          <w:tcPr>
            <w:tcW w:w="3622" w:type="dxa"/>
            <w:vAlign w:val="center"/>
          </w:tcPr>
          <w:p w14:paraId="21147311" w14:textId="77777777" w:rsidR="00D8709A" w:rsidRPr="009B47B1" w:rsidRDefault="00D8709A" w:rsidP="006855BE">
            <w:pPr>
              <w:jc w:val="center"/>
              <w:rPr>
                <w:sz w:val="22"/>
                <w:lang w:eastAsia="zh-CN"/>
              </w:rPr>
            </w:pPr>
            <w:r w:rsidRPr="009B47B1">
              <w:rPr>
                <w:rFonts w:hint="eastAsia"/>
                <w:sz w:val="22"/>
                <w:lang w:eastAsia="zh-CN"/>
              </w:rPr>
              <w:t>N</w:t>
            </w:r>
            <w:r w:rsidRPr="009B47B1">
              <w:rPr>
                <w:sz w:val="22"/>
                <w:lang w:eastAsia="zh-CN"/>
              </w:rPr>
              <w:t>on-AI (sample and hold)</w:t>
            </w:r>
          </w:p>
        </w:tc>
      </w:tr>
      <w:tr w:rsidR="00D8709A" w:rsidRPr="009B47B1" w14:paraId="2B6F1FDA" w14:textId="77777777" w:rsidTr="006855BE">
        <w:trPr>
          <w:trHeight w:val="167"/>
        </w:trPr>
        <w:tc>
          <w:tcPr>
            <w:tcW w:w="971" w:type="dxa"/>
            <w:vMerge w:val="restart"/>
            <w:vAlign w:val="center"/>
          </w:tcPr>
          <w:p w14:paraId="12554277" w14:textId="77777777" w:rsidR="00D8709A" w:rsidRPr="009B47B1" w:rsidRDefault="00D8709A" w:rsidP="006855BE">
            <w:pPr>
              <w:jc w:val="center"/>
              <w:rPr>
                <w:sz w:val="22"/>
                <w:lang w:eastAsia="zh-CN"/>
              </w:rPr>
            </w:pPr>
            <w:r w:rsidRPr="009B47B1">
              <w:rPr>
                <w:rFonts w:hint="eastAsia"/>
                <w:sz w:val="22"/>
                <w:lang w:eastAsia="zh-CN"/>
              </w:rPr>
              <w:t>S</w:t>
            </w:r>
            <w:r w:rsidRPr="009B47B1">
              <w:rPr>
                <w:sz w:val="22"/>
                <w:lang w:eastAsia="zh-CN"/>
              </w:rPr>
              <w:t>GCS2</w:t>
            </w:r>
          </w:p>
        </w:tc>
        <w:tc>
          <w:tcPr>
            <w:tcW w:w="1039" w:type="dxa"/>
            <w:vMerge w:val="restart"/>
            <w:vAlign w:val="center"/>
          </w:tcPr>
          <w:p w14:paraId="6BE379B6" w14:textId="77777777" w:rsidR="00D8709A" w:rsidRPr="009B47B1" w:rsidRDefault="00D8709A" w:rsidP="006855BE">
            <w:pPr>
              <w:jc w:val="center"/>
              <w:rPr>
                <w:sz w:val="22"/>
                <w:lang w:eastAsia="zh-CN"/>
              </w:rPr>
            </w:pPr>
            <w:r w:rsidRPr="009B47B1">
              <w:rPr>
                <w:rFonts w:hint="eastAsia"/>
                <w:sz w:val="22"/>
                <w:lang w:eastAsia="zh-CN"/>
              </w:rPr>
              <w:t>1</w:t>
            </w:r>
            <w:r w:rsidRPr="009B47B1">
              <w:rPr>
                <w:sz w:val="22"/>
                <w:lang w:eastAsia="zh-CN"/>
              </w:rPr>
              <w:t>6</w:t>
            </w:r>
          </w:p>
        </w:tc>
        <w:tc>
          <w:tcPr>
            <w:tcW w:w="956" w:type="dxa"/>
            <w:vAlign w:val="center"/>
          </w:tcPr>
          <w:p w14:paraId="10C13AF3" w14:textId="77777777" w:rsidR="00D8709A" w:rsidRPr="009B47B1" w:rsidRDefault="00D8709A" w:rsidP="006855BE">
            <w:pPr>
              <w:jc w:val="center"/>
              <w:rPr>
                <w:sz w:val="22"/>
                <w:lang w:eastAsia="zh-CN"/>
              </w:rPr>
            </w:pPr>
            <w:r w:rsidRPr="009B47B1">
              <w:rPr>
                <w:rFonts w:hint="eastAsia"/>
                <w:sz w:val="22"/>
                <w:lang w:eastAsia="zh-CN"/>
              </w:rPr>
              <w:t>N</w:t>
            </w:r>
            <w:r w:rsidRPr="009B47B1">
              <w:rPr>
                <w:sz w:val="22"/>
                <w:lang w:eastAsia="zh-CN"/>
              </w:rPr>
              <w:t>on-mix</w:t>
            </w:r>
          </w:p>
        </w:tc>
        <w:tc>
          <w:tcPr>
            <w:tcW w:w="932" w:type="dxa"/>
            <w:vAlign w:val="center"/>
          </w:tcPr>
          <w:p w14:paraId="5FFF2B41" w14:textId="63E38540" w:rsidR="00D8709A" w:rsidRPr="009B47B1" w:rsidRDefault="00D8709A" w:rsidP="006855BE">
            <w:pPr>
              <w:spacing w:after="160"/>
              <w:jc w:val="both"/>
              <w:rPr>
                <w:rFonts w:eastAsia="PMingLiU"/>
                <w:sz w:val="22"/>
                <w:lang w:eastAsia="zh-TW"/>
              </w:rPr>
            </w:pPr>
          </w:p>
        </w:tc>
        <w:tc>
          <w:tcPr>
            <w:tcW w:w="998" w:type="dxa"/>
            <w:vAlign w:val="center"/>
          </w:tcPr>
          <w:p w14:paraId="5B2B588B" w14:textId="7B6B7139" w:rsidR="00D8709A" w:rsidRPr="009B47B1" w:rsidRDefault="00D8709A" w:rsidP="006855BE">
            <w:pPr>
              <w:spacing w:after="160"/>
              <w:jc w:val="both"/>
              <w:rPr>
                <w:rFonts w:eastAsia="PMingLiU"/>
                <w:sz w:val="22"/>
                <w:lang w:eastAsia="zh-TW"/>
              </w:rPr>
            </w:pPr>
          </w:p>
        </w:tc>
        <w:tc>
          <w:tcPr>
            <w:tcW w:w="956" w:type="dxa"/>
            <w:vAlign w:val="center"/>
          </w:tcPr>
          <w:p w14:paraId="28F0B6F9" w14:textId="4F4A960E" w:rsidR="00D8709A" w:rsidRPr="009B47B1" w:rsidRDefault="00D8709A" w:rsidP="006855BE">
            <w:pPr>
              <w:spacing w:after="160"/>
              <w:jc w:val="both"/>
              <w:rPr>
                <w:rFonts w:eastAsia="PMingLiU"/>
                <w:sz w:val="22"/>
                <w:lang w:eastAsia="zh-TW"/>
              </w:rPr>
            </w:pPr>
          </w:p>
        </w:tc>
        <w:tc>
          <w:tcPr>
            <w:tcW w:w="956" w:type="dxa"/>
            <w:vAlign w:val="center"/>
          </w:tcPr>
          <w:p w14:paraId="35A82634" w14:textId="116AF520" w:rsidR="00D8709A" w:rsidRPr="009B47B1" w:rsidRDefault="00D8709A" w:rsidP="006855BE">
            <w:pPr>
              <w:spacing w:after="160"/>
              <w:jc w:val="both"/>
              <w:rPr>
                <w:rFonts w:eastAsia="PMingLiU"/>
                <w:sz w:val="22"/>
                <w:lang w:eastAsia="zh-TW"/>
              </w:rPr>
            </w:pPr>
          </w:p>
        </w:tc>
        <w:tc>
          <w:tcPr>
            <w:tcW w:w="3622" w:type="dxa"/>
            <w:vMerge w:val="restart"/>
            <w:vAlign w:val="center"/>
          </w:tcPr>
          <w:p w14:paraId="24F378D4" w14:textId="561D89F6" w:rsidR="00D8709A" w:rsidRPr="009B47B1" w:rsidRDefault="00D8709A" w:rsidP="006855BE">
            <w:pPr>
              <w:jc w:val="center"/>
              <w:rPr>
                <w:rFonts w:eastAsia="PMingLiU"/>
                <w:sz w:val="22"/>
                <w:lang w:eastAsia="zh-TW"/>
              </w:rPr>
            </w:pPr>
          </w:p>
        </w:tc>
      </w:tr>
      <w:tr w:rsidR="00D8709A" w:rsidRPr="009B47B1" w14:paraId="705EDDDA" w14:textId="77777777" w:rsidTr="006855BE">
        <w:trPr>
          <w:trHeight w:val="158"/>
        </w:trPr>
        <w:tc>
          <w:tcPr>
            <w:tcW w:w="971" w:type="dxa"/>
            <w:vMerge/>
            <w:vAlign w:val="center"/>
          </w:tcPr>
          <w:p w14:paraId="6125C8EF" w14:textId="77777777" w:rsidR="00D8709A" w:rsidRPr="009B47B1" w:rsidRDefault="00D8709A" w:rsidP="006855BE">
            <w:pPr>
              <w:jc w:val="center"/>
              <w:rPr>
                <w:rFonts w:eastAsia="PMingLiU"/>
                <w:sz w:val="22"/>
                <w:lang w:eastAsia="zh-TW"/>
              </w:rPr>
            </w:pPr>
          </w:p>
        </w:tc>
        <w:tc>
          <w:tcPr>
            <w:tcW w:w="1039" w:type="dxa"/>
            <w:vMerge/>
            <w:vAlign w:val="center"/>
          </w:tcPr>
          <w:p w14:paraId="019A5165" w14:textId="77777777" w:rsidR="00D8709A" w:rsidRPr="009B47B1" w:rsidRDefault="00D8709A" w:rsidP="006855BE">
            <w:pPr>
              <w:jc w:val="center"/>
              <w:rPr>
                <w:rFonts w:eastAsia="PMingLiU"/>
                <w:sz w:val="22"/>
                <w:lang w:eastAsia="zh-TW"/>
              </w:rPr>
            </w:pPr>
          </w:p>
        </w:tc>
        <w:tc>
          <w:tcPr>
            <w:tcW w:w="956" w:type="dxa"/>
            <w:vAlign w:val="center"/>
          </w:tcPr>
          <w:p w14:paraId="183137A2" w14:textId="77777777" w:rsidR="00D8709A" w:rsidRPr="009B47B1" w:rsidRDefault="00D8709A" w:rsidP="006855BE">
            <w:pPr>
              <w:jc w:val="center"/>
              <w:rPr>
                <w:sz w:val="22"/>
                <w:lang w:eastAsia="zh-CN"/>
              </w:rPr>
            </w:pPr>
            <w:r w:rsidRPr="009B47B1">
              <w:rPr>
                <w:rFonts w:hint="eastAsia"/>
                <w:sz w:val="22"/>
                <w:lang w:eastAsia="zh-CN"/>
              </w:rPr>
              <w:t>M</w:t>
            </w:r>
            <w:r w:rsidRPr="009B47B1">
              <w:rPr>
                <w:sz w:val="22"/>
                <w:lang w:eastAsia="zh-CN"/>
              </w:rPr>
              <w:t>ix (20/50)</w:t>
            </w:r>
          </w:p>
        </w:tc>
        <w:tc>
          <w:tcPr>
            <w:tcW w:w="932" w:type="dxa"/>
            <w:vAlign w:val="center"/>
          </w:tcPr>
          <w:p w14:paraId="332FEE36" w14:textId="1D093886" w:rsidR="00D8709A" w:rsidRPr="009B47B1" w:rsidRDefault="00D8709A" w:rsidP="006855BE">
            <w:pPr>
              <w:spacing w:after="160"/>
              <w:jc w:val="both"/>
              <w:rPr>
                <w:rFonts w:eastAsia="PMingLiU"/>
                <w:sz w:val="22"/>
                <w:lang w:eastAsia="zh-TW"/>
              </w:rPr>
            </w:pPr>
          </w:p>
        </w:tc>
        <w:tc>
          <w:tcPr>
            <w:tcW w:w="998" w:type="dxa"/>
            <w:vAlign w:val="center"/>
          </w:tcPr>
          <w:p w14:paraId="50D260F9" w14:textId="60AB0C71" w:rsidR="00D8709A" w:rsidRPr="009B47B1" w:rsidRDefault="00D8709A" w:rsidP="006855BE">
            <w:pPr>
              <w:spacing w:after="160"/>
              <w:jc w:val="both"/>
              <w:rPr>
                <w:rFonts w:eastAsia="PMingLiU"/>
                <w:sz w:val="22"/>
                <w:lang w:eastAsia="zh-TW"/>
              </w:rPr>
            </w:pPr>
          </w:p>
        </w:tc>
        <w:tc>
          <w:tcPr>
            <w:tcW w:w="956" w:type="dxa"/>
            <w:vAlign w:val="center"/>
          </w:tcPr>
          <w:p w14:paraId="31DF205D" w14:textId="6C0D98C7" w:rsidR="00D8709A" w:rsidRPr="009B47B1" w:rsidRDefault="00D8709A" w:rsidP="006855BE">
            <w:pPr>
              <w:spacing w:after="160"/>
              <w:jc w:val="both"/>
              <w:rPr>
                <w:rFonts w:eastAsia="PMingLiU"/>
                <w:sz w:val="22"/>
                <w:lang w:eastAsia="zh-TW"/>
              </w:rPr>
            </w:pPr>
          </w:p>
        </w:tc>
        <w:tc>
          <w:tcPr>
            <w:tcW w:w="956" w:type="dxa"/>
            <w:vAlign w:val="center"/>
          </w:tcPr>
          <w:p w14:paraId="57E96128" w14:textId="2A7BD7AC" w:rsidR="00D8709A" w:rsidRPr="009B47B1" w:rsidRDefault="00D8709A" w:rsidP="006855BE">
            <w:pPr>
              <w:spacing w:after="160"/>
              <w:jc w:val="both"/>
              <w:rPr>
                <w:rFonts w:eastAsia="PMingLiU"/>
                <w:sz w:val="22"/>
                <w:lang w:eastAsia="zh-TW"/>
              </w:rPr>
            </w:pPr>
          </w:p>
        </w:tc>
        <w:tc>
          <w:tcPr>
            <w:tcW w:w="3622" w:type="dxa"/>
            <w:vMerge/>
            <w:vAlign w:val="center"/>
          </w:tcPr>
          <w:p w14:paraId="2F411F69" w14:textId="77777777" w:rsidR="00D8709A" w:rsidRPr="009B47B1" w:rsidRDefault="00D8709A" w:rsidP="006855BE">
            <w:pPr>
              <w:jc w:val="center"/>
              <w:rPr>
                <w:rFonts w:eastAsia="PMingLiU"/>
                <w:sz w:val="22"/>
                <w:lang w:eastAsia="zh-TW"/>
              </w:rPr>
            </w:pPr>
          </w:p>
        </w:tc>
      </w:tr>
      <w:tr w:rsidR="00D8709A" w:rsidRPr="009B47B1" w14:paraId="46ABB7C8" w14:textId="77777777" w:rsidTr="006855BE">
        <w:trPr>
          <w:trHeight w:val="167"/>
        </w:trPr>
        <w:tc>
          <w:tcPr>
            <w:tcW w:w="971" w:type="dxa"/>
            <w:vMerge w:val="restart"/>
            <w:vAlign w:val="center"/>
          </w:tcPr>
          <w:p w14:paraId="0271E4D1" w14:textId="77777777" w:rsidR="00D8709A" w:rsidRPr="009B47B1" w:rsidRDefault="00D8709A" w:rsidP="006855BE">
            <w:pPr>
              <w:jc w:val="center"/>
              <w:rPr>
                <w:sz w:val="22"/>
                <w:lang w:eastAsia="zh-CN"/>
              </w:rPr>
            </w:pPr>
            <w:r w:rsidRPr="009B47B1">
              <w:rPr>
                <w:rFonts w:hint="eastAsia"/>
                <w:sz w:val="22"/>
                <w:lang w:eastAsia="zh-CN"/>
              </w:rPr>
              <w:t>S</w:t>
            </w:r>
            <w:r w:rsidRPr="009B47B1">
              <w:rPr>
                <w:sz w:val="22"/>
                <w:lang w:eastAsia="zh-CN"/>
              </w:rPr>
              <w:t>GCS3</w:t>
            </w:r>
          </w:p>
        </w:tc>
        <w:tc>
          <w:tcPr>
            <w:tcW w:w="1039" w:type="dxa"/>
            <w:vMerge w:val="restart"/>
            <w:vAlign w:val="center"/>
          </w:tcPr>
          <w:p w14:paraId="6663D9B3" w14:textId="77777777" w:rsidR="00D8709A" w:rsidRPr="009B47B1" w:rsidRDefault="00D8709A" w:rsidP="006855BE">
            <w:pPr>
              <w:jc w:val="center"/>
              <w:rPr>
                <w:sz w:val="22"/>
                <w:lang w:eastAsia="zh-CN"/>
              </w:rPr>
            </w:pPr>
            <w:r w:rsidRPr="009B47B1">
              <w:rPr>
                <w:rFonts w:hint="eastAsia"/>
                <w:sz w:val="22"/>
                <w:lang w:eastAsia="zh-CN"/>
              </w:rPr>
              <w:t>1</w:t>
            </w:r>
            <w:r w:rsidRPr="009B47B1">
              <w:rPr>
                <w:sz w:val="22"/>
                <w:lang w:eastAsia="zh-CN"/>
              </w:rPr>
              <w:t>6</w:t>
            </w:r>
          </w:p>
        </w:tc>
        <w:tc>
          <w:tcPr>
            <w:tcW w:w="956" w:type="dxa"/>
            <w:vAlign w:val="center"/>
          </w:tcPr>
          <w:p w14:paraId="1FA39594" w14:textId="77777777" w:rsidR="00D8709A" w:rsidRPr="009B47B1" w:rsidRDefault="00D8709A" w:rsidP="006855BE">
            <w:pPr>
              <w:jc w:val="center"/>
              <w:rPr>
                <w:sz w:val="22"/>
                <w:lang w:eastAsia="zh-CN"/>
              </w:rPr>
            </w:pPr>
            <w:r w:rsidRPr="009B47B1">
              <w:rPr>
                <w:rFonts w:hint="eastAsia"/>
                <w:sz w:val="22"/>
                <w:lang w:eastAsia="zh-CN"/>
              </w:rPr>
              <w:t>N</w:t>
            </w:r>
            <w:r w:rsidRPr="009B47B1">
              <w:rPr>
                <w:sz w:val="22"/>
                <w:lang w:eastAsia="zh-CN"/>
              </w:rPr>
              <w:t>on-mix</w:t>
            </w:r>
          </w:p>
        </w:tc>
        <w:tc>
          <w:tcPr>
            <w:tcW w:w="932" w:type="dxa"/>
            <w:vAlign w:val="center"/>
          </w:tcPr>
          <w:p w14:paraId="61AE084F" w14:textId="39BF9384" w:rsidR="00D8709A" w:rsidRPr="009B47B1" w:rsidRDefault="00D8709A" w:rsidP="006855BE">
            <w:pPr>
              <w:spacing w:after="160"/>
              <w:jc w:val="both"/>
              <w:rPr>
                <w:rFonts w:eastAsia="PMingLiU"/>
                <w:sz w:val="22"/>
                <w:lang w:eastAsia="zh-TW"/>
              </w:rPr>
            </w:pPr>
          </w:p>
        </w:tc>
        <w:tc>
          <w:tcPr>
            <w:tcW w:w="998" w:type="dxa"/>
            <w:vAlign w:val="center"/>
          </w:tcPr>
          <w:p w14:paraId="6C81ABB8" w14:textId="0433292F" w:rsidR="00D8709A" w:rsidRPr="009B47B1" w:rsidRDefault="00D8709A" w:rsidP="006855BE">
            <w:pPr>
              <w:spacing w:after="160"/>
              <w:jc w:val="both"/>
              <w:rPr>
                <w:rFonts w:eastAsia="PMingLiU"/>
                <w:sz w:val="22"/>
                <w:lang w:eastAsia="zh-TW"/>
              </w:rPr>
            </w:pPr>
          </w:p>
        </w:tc>
        <w:tc>
          <w:tcPr>
            <w:tcW w:w="956" w:type="dxa"/>
            <w:vAlign w:val="center"/>
          </w:tcPr>
          <w:p w14:paraId="45A596B2" w14:textId="386B373E" w:rsidR="00D8709A" w:rsidRPr="009B47B1" w:rsidRDefault="00D8709A" w:rsidP="006855BE">
            <w:pPr>
              <w:spacing w:after="160"/>
              <w:jc w:val="both"/>
              <w:rPr>
                <w:rFonts w:eastAsia="PMingLiU"/>
                <w:sz w:val="22"/>
                <w:lang w:eastAsia="zh-TW"/>
              </w:rPr>
            </w:pPr>
          </w:p>
        </w:tc>
        <w:tc>
          <w:tcPr>
            <w:tcW w:w="956" w:type="dxa"/>
            <w:vAlign w:val="center"/>
          </w:tcPr>
          <w:p w14:paraId="7C931762" w14:textId="05CA2E9F" w:rsidR="00D8709A" w:rsidRPr="009B47B1" w:rsidRDefault="00D8709A" w:rsidP="006855BE">
            <w:pPr>
              <w:spacing w:after="160"/>
              <w:jc w:val="both"/>
              <w:rPr>
                <w:rFonts w:eastAsia="PMingLiU"/>
                <w:sz w:val="22"/>
                <w:lang w:eastAsia="zh-TW"/>
              </w:rPr>
            </w:pPr>
          </w:p>
        </w:tc>
        <w:tc>
          <w:tcPr>
            <w:tcW w:w="3622" w:type="dxa"/>
            <w:vMerge w:val="restart"/>
            <w:vAlign w:val="center"/>
          </w:tcPr>
          <w:p w14:paraId="2208CCF6" w14:textId="464286D9" w:rsidR="00D8709A" w:rsidRPr="009B47B1" w:rsidRDefault="00D8709A" w:rsidP="006855BE">
            <w:pPr>
              <w:jc w:val="center"/>
              <w:rPr>
                <w:rFonts w:eastAsia="PMingLiU"/>
                <w:sz w:val="22"/>
                <w:lang w:eastAsia="zh-TW"/>
              </w:rPr>
            </w:pPr>
          </w:p>
        </w:tc>
      </w:tr>
    </w:tbl>
    <w:p w14:paraId="2B613BDA" w14:textId="77777777" w:rsidR="00560352" w:rsidRDefault="00560352" w:rsidP="00CD22E5">
      <w:pPr>
        <w:jc w:val="both"/>
        <w:rPr>
          <w:rFonts w:eastAsia="PMingLiU" w:hint="eastAsia"/>
          <w:lang w:eastAsia="zh-TW"/>
        </w:rPr>
      </w:pPr>
    </w:p>
    <w:p w14:paraId="6B717966" w14:textId="6430331E" w:rsidR="005320A3" w:rsidRPr="00C01B62" w:rsidRDefault="005320A3" w:rsidP="00487BA3">
      <w:pPr>
        <w:jc w:val="both"/>
        <w:rPr>
          <w:b/>
          <w:szCs w:val="18"/>
          <w:lang w:eastAsia="zh-CN"/>
        </w:rPr>
      </w:pPr>
      <w:r>
        <w:rPr>
          <w:b/>
          <w:lang w:eastAsia="zh-CN"/>
        </w:rPr>
        <w:t>Observation</w:t>
      </w:r>
      <w:r w:rsidRPr="006B5CDD">
        <w:rPr>
          <w:b/>
          <w:lang w:eastAsia="zh-CN"/>
        </w:rPr>
        <w:t xml:space="preserve"> </w:t>
      </w:r>
      <w:r>
        <w:rPr>
          <w:b/>
          <w:lang w:eastAsia="zh-CN"/>
        </w:rPr>
        <w:t>1</w:t>
      </w:r>
      <w:r w:rsidRPr="006B5CDD">
        <w:rPr>
          <w:b/>
          <w:lang w:eastAsia="zh-CN"/>
        </w:rPr>
        <w:t xml:space="preserve">: </w:t>
      </w:r>
      <w:r>
        <w:rPr>
          <w:b/>
          <w:lang w:eastAsia="zh-CN"/>
        </w:rPr>
        <w:t xml:space="preserve"> With mix data</w:t>
      </w:r>
      <w:r w:rsidR="00C01B62">
        <w:rPr>
          <w:b/>
          <w:lang w:eastAsia="zh-CN"/>
        </w:rPr>
        <w:t>set</w:t>
      </w:r>
      <w:r>
        <w:rPr>
          <w:b/>
          <w:lang w:eastAsia="zh-CN"/>
        </w:rPr>
        <w:t xml:space="preserve"> training, the performance has </w:t>
      </w:r>
      <w:r w:rsidR="00C01B62">
        <w:rPr>
          <w:b/>
          <w:lang w:eastAsia="zh-CN"/>
        </w:rPr>
        <w:t>minor</w:t>
      </w:r>
      <w:r>
        <w:rPr>
          <w:b/>
          <w:lang w:eastAsia="zh-CN"/>
        </w:rPr>
        <w:t xml:space="preserve"> performance degradation. </w:t>
      </w:r>
      <w:r w:rsidR="00C01B62">
        <w:rPr>
          <w:b/>
          <w:lang w:eastAsia="zh-CN"/>
        </w:rPr>
        <w:t>Good generalization performance can be achieved with mix dataset training</w:t>
      </w:r>
    </w:p>
    <w:p w14:paraId="69538C0F" w14:textId="0E4D4E9E" w:rsidR="00877ED3" w:rsidRDefault="00877ED3" w:rsidP="00877ED3">
      <w:pPr>
        <w:jc w:val="both"/>
        <w:rPr>
          <w:b/>
          <w:bCs/>
          <w:iCs/>
          <w:lang w:eastAsia="zh-CN"/>
        </w:rPr>
      </w:pPr>
      <w:r>
        <w:rPr>
          <w:b/>
          <w:bCs/>
          <w:iCs/>
          <w:lang w:eastAsia="zh-CN"/>
        </w:rPr>
        <w:t>3.2</w:t>
      </w:r>
      <w:r>
        <w:rPr>
          <w:b/>
          <w:bCs/>
          <w:iCs/>
          <w:lang w:eastAsia="zh-CN"/>
        </w:rPr>
        <w:tab/>
        <w:t xml:space="preserve">Throughput </w:t>
      </w:r>
    </w:p>
    <w:p w14:paraId="2F3D0899" w14:textId="3044FF4D" w:rsidR="00560352" w:rsidRDefault="00092C8B" w:rsidP="00877ED3">
      <w:pPr>
        <w:jc w:val="both"/>
        <w:rPr>
          <w:rFonts w:hint="eastAsia"/>
          <w:iCs/>
          <w:lang w:eastAsia="zh-CN"/>
        </w:rPr>
      </w:pPr>
      <w:r>
        <w:rPr>
          <w:rFonts w:hint="eastAsia"/>
          <w:iCs/>
          <w:lang w:eastAsia="zh-CN"/>
        </w:rPr>
        <w:t>I</w:t>
      </w:r>
      <w:r>
        <w:rPr>
          <w:iCs/>
          <w:lang w:eastAsia="zh-CN"/>
        </w:rPr>
        <w:t xml:space="preserve">n the performance evaluation, the raw channel matrices </w:t>
      </w:r>
      <w:r w:rsidR="00AF77CC">
        <w:rPr>
          <w:iCs/>
          <w:lang w:eastAsia="zh-CN"/>
        </w:rPr>
        <w:t>estimated based</w:t>
      </w:r>
      <w:r>
        <w:rPr>
          <w:iCs/>
          <w:lang w:eastAsia="zh-CN"/>
        </w:rPr>
        <w:t xml:space="preserve"> on CSI-RS signals are feed into the AI model as input data</w:t>
      </w:r>
      <w:r w:rsidR="00AF77CC">
        <w:rPr>
          <w:iCs/>
          <w:lang w:eastAsia="zh-CN"/>
        </w:rPr>
        <w:t xml:space="preserve"> per SNR</w:t>
      </w:r>
      <w:r w:rsidR="007F4767">
        <w:rPr>
          <w:iCs/>
          <w:lang w:eastAsia="zh-CN"/>
        </w:rPr>
        <w:t>, where the SNR range in our simulation is from -20dB to 20dB.</w:t>
      </w:r>
      <w:r w:rsidR="00AF77CC">
        <w:rPr>
          <w:iCs/>
          <w:lang w:eastAsia="zh-CN"/>
        </w:rPr>
        <w:t>The CSI-RS interval is defined as 5ms. The AI model predicted the channel information in the next one CSI-RS slot, based on the historical 5 CSI-RS channel information, i.e., the observation window is 5/5ms and the prediction window is 1/5ms/5ms. The following shows the initial throughput performance of AI/ML-based CSI prediction schemes under various UE moving speed scenarios.  As benchmark schemes, the throughput achieved by random PMI with type -I single panel codebook, achieved by</w:t>
      </w:r>
      <w:r w:rsidR="00900487">
        <w:rPr>
          <w:iCs/>
          <w:lang w:eastAsia="zh-CN"/>
        </w:rPr>
        <w:t xml:space="preserve"> achieved non-AI scheme (sample and hold) scheme</w:t>
      </w:r>
      <w:r w:rsidR="00C01B62">
        <w:rPr>
          <w:iCs/>
          <w:lang w:eastAsia="zh-CN"/>
        </w:rPr>
        <w:t xml:space="preserve"> based on Rel-18 </w:t>
      </w:r>
      <w:proofErr w:type="spellStart"/>
      <w:r w:rsidR="00C01B62">
        <w:rPr>
          <w:iCs/>
          <w:lang w:eastAsia="zh-CN"/>
        </w:rPr>
        <w:t>eType</w:t>
      </w:r>
      <w:proofErr w:type="spellEnd"/>
      <w:r w:rsidR="00C01B62">
        <w:rPr>
          <w:iCs/>
          <w:lang w:eastAsia="zh-CN"/>
        </w:rPr>
        <w:t xml:space="preserve"> II Doppler codebook</w:t>
      </w:r>
      <w:r w:rsidR="00900487">
        <w:rPr>
          <w:iCs/>
          <w:lang w:eastAsia="zh-CN"/>
        </w:rPr>
        <w:t xml:space="preserve"> are provided </w:t>
      </w:r>
      <w:r w:rsidR="00AF77CC">
        <w:rPr>
          <w:iCs/>
          <w:lang w:eastAsia="zh-CN"/>
        </w:rPr>
        <w:t xml:space="preserve">for comparison separately. </w:t>
      </w:r>
    </w:p>
    <w:p w14:paraId="6A88F4E6" w14:textId="7AEADE26" w:rsidR="00D8709A" w:rsidRDefault="00560352" w:rsidP="00877ED3">
      <w:pPr>
        <w:jc w:val="both"/>
        <w:rPr>
          <w:szCs w:val="20"/>
          <w:lang w:eastAsia="zh-CN"/>
        </w:rPr>
      </w:pPr>
      <w:r>
        <w:rPr>
          <w:rFonts w:hint="eastAsia"/>
          <w:iCs/>
          <w:lang w:eastAsia="zh-CN"/>
        </w:rPr>
        <w:t>I</w:t>
      </w:r>
      <w:r>
        <w:rPr>
          <w:iCs/>
          <w:lang w:eastAsia="zh-CN"/>
        </w:rPr>
        <w:t xml:space="preserve">n the last meeting, as agreed, in addition to </w:t>
      </w:r>
      <w:proofErr w:type="spellStart"/>
      <w:r>
        <w:rPr>
          <w:iCs/>
          <w:lang w:eastAsia="zh-CN"/>
        </w:rPr>
        <w:t>Tput</w:t>
      </w:r>
      <w:proofErr w:type="spellEnd"/>
      <w:r>
        <w:rPr>
          <w:iCs/>
          <w:lang w:eastAsia="zh-CN"/>
        </w:rPr>
        <w:t xml:space="preserve"> ratio of </w:t>
      </w:r>
      <w:r w:rsidRPr="004E775B">
        <w:rPr>
          <w:szCs w:val="20"/>
          <w:lang w:eastAsia="zh-CN"/>
        </w:rPr>
        <w:t xml:space="preserve">AI/ML based CSI prediction </w:t>
      </w:r>
      <w:r>
        <w:rPr>
          <w:szCs w:val="20"/>
          <w:lang w:eastAsia="zh-CN"/>
        </w:rPr>
        <w:t>compared</w:t>
      </w:r>
      <w:r w:rsidRPr="004E775B">
        <w:rPr>
          <w:szCs w:val="20"/>
          <w:lang w:eastAsia="zh-CN"/>
        </w:rPr>
        <w:t xml:space="preserve"> with Rel-15 Type I random PMI</w:t>
      </w:r>
      <w:r>
        <w:rPr>
          <w:szCs w:val="20"/>
          <w:lang w:eastAsia="zh-CN"/>
        </w:rPr>
        <w:t xml:space="preserve">, the </w:t>
      </w:r>
      <w:proofErr w:type="spellStart"/>
      <w:r>
        <w:rPr>
          <w:szCs w:val="20"/>
          <w:lang w:eastAsia="zh-CN"/>
        </w:rPr>
        <w:t>Tput</w:t>
      </w:r>
      <w:proofErr w:type="spellEnd"/>
      <w:r>
        <w:rPr>
          <w:szCs w:val="20"/>
          <w:lang w:eastAsia="zh-CN"/>
        </w:rPr>
        <w:t xml:space="preserve"> ratio of </w:t>
      </w:r>
      <w:r w:rsidRPr="004E775B">
        <w:rPr>
          <w:szCs w:val="20"/>
          <w:lang w:eastAsia="zh-CN"/>
        </w:rPr>
        <w:t xml:space="preserve">AI/ML based CSI prediction compared with Rel-16 </w:t>
      </w:r>
      <w:proofErr w:type="spellStart"/>
      <w:r w:rsidRPr="004E775B">
        <w:rPr>
          <w:szCs w:val="20"/>
          <w:lang w:eastAsia="zh-CN"/>
        </w:rPr>
        <w:t>eType</w:t>
      </w:r>
      <w:proofErr w:type="spellEnd"/>
      <w:r w:rsidRPr="004E775B">
        <w:rPr>
          <w:szCs w:val="20"/>
          <w:lang w:eastAsia="zh-CN"/>
        </w:rPr>
        <w:t xml:space="preserve"> II </w:t>
      </w:r>
      <w:proofErr w:type="gramStart"/>
      <w:r w:rsidRPr="004E775B">
        <w:rPr>
          <w:szCs w:val="20"/>
          <w:lang w:eastAsia="zh-CN"/>
        </w:rPr>
        <w:t>CB(</w:t>
      </w:r>
      <w:proofErr w:type="gramEnd"/>
      <w:r w:rsidRPr="004E775B">
        <w:rPr>
          <w:szCs w:val="20"/>
          <w:lang w:eastAsia="zh-CN"/>
        </w:rPr>
        <w:t>sample and hold)</w:t>
      </w:r>
      <w:r>
        <w:rPr>
          <w:szCs w:val="20"/>
          <w:lang w:eastAsia="zh-CN"/>
        </w:rPr>
        <w:t xml:space="preserve"> is also encouraged to provide.</w:t>
      </w:r>
      <w:r w:rsidR="00D8709A">
        <w:rPr>
          <w:szCs w:val="20"/>
          <w:lang w:eastAsia="zh-CN"/>
        </w:rPr>
        <w:t xml:space="preserve"> Beside, for comparison, we also output the </w:t>
      </w:r>
      <w:proofErr w:type="spellStart"/>
      <w:r w:rsidR="00D8709A">
        <w:rPr>
          <w:szCs w:val="20"/>
          <w:lang w:eastAsia="zh-CN"/>
        </w:rPr>
        <w:t>Tput</w:t>
      </w:r>
      <w:proofErr w:type="spellEnd"/>
      <w:r w:rsidR="00D8709A">
        <w:rPr>
          <w:szCs w:val="20"/>
          <w:lang w:eastAsia="zh-CN"/>
        </w:rPr>
        <w:t xml:space="preserve"> ratio of Rel-16 </w:t>
      </w:r>
      <w:proofErr w:type="spellStart"/>
      <w:r w:rsidR="00D8709A">
        <w:rPr>
          <w:szCs w:val="20"/>
          <w:lang w:eastAsia="zh-CN"/>
        </w:rPr>
        <w:t>eTypen</w:t>
      </w:r>
      <w:proofErr w:type="spellEnd"/>
      <w:r w:rsidR="00D8709A">
        <w:rPr>
          <w:szCs w:val="20"/>
          <w:lang w:eastAsia="zh-CN"/>
        </w:rPr>
        <w:t xml:space="preserve"> II CB (sample and </w:t>
      </w:r>
      <w:proofErr w:type="gramStart"/>
      <w:r w:rsidR="00D8709A">
        <w:rPr>
          <w:szCs w:val="20"/>
          <w:lang w:eastAsia="zh-CN"/>
        </w:rPr>
        <w:t>hold )</w:t>
      </w:r>
      <w:proofErr w:type="gramEnd"/>
      <w:r w:rsidR="00D8709A">
        <w:rPr>
          <w:szCs w:val="20"/>
          <w:lang w:eastAsia="zh-CN"/>
        </w:rPr>
        <w:t xml:space="preserve"> compared with Rel-15 Type I random PMI.</w:t>
      </w:r>
    </w:p>
    <w:p w14:paraId="72ECF0B6" w14:textId="77777777" w:rsidR="00D8709A" w:rsidRPr="004E775B" w:rsidRDefault="00D8709A" w:rsidP="00D8709A">
      <w:pPr>
        <w:pStyle w:val="ab"/>
        <w:numPr>
          <w:ilvl w:val="0"/>
          <w:numId w:val="35"/>
        </w:numPr>
        <w:tabs>
          <w:tab w:val="left" w:pos="720"/>
        </w:tabs>
        <w:spacing w:line="360" w:lineRule="auto"/>
        <w:jc w:val="both"/>
        <w:rPr>
          <w:rFonts w:eastAsiaTheme="minorEastAsia"/>
          <w:lang w:eastAsia="zh-CN"/>
        </w:rPr>
      </w:pPr>
      <w:r w:rsidRPr="004E775B">
        <w:rPr>
          <w:rFonts w:eastAsiaTheme="minorEastAsia"/>
          <w:lang w:eastAsia="zh-CN"/>
        </w:rPr>
        <w:lastRenderedPageBreak/>
        <w:t>γ1_AI/ML</w:t>
      </w:r>
      <w:r w:rsidRPr="004E775B">
        <w:rPr>
          <w:rFonts w:eastAsiaTheme="minorEastAsia"/>
          <w:lang w:eastAsia="zh-CN"/>
        </w:rPr>
        <w:t>：</w:t>
      </w:r>
      <w:r w:rsidRPr="004E775B">
        <w:rPr>
          <w:rFonts w:eastAsiaTheme="minorEastAsia"/>
          <w:lang w:eastAsia="zh-CN"/>
        </w:rPr>
        <w:t>AI/ML based CSI prediction is compared with Rel-15 Type I random PMI</w:t>
      </w:r>
    </w:p>
    <w:p w14:paraId="06DB65B0" w14:textId="77777777" w:rsidR="00D8709A" w:rsidRPr="004E775B" w:rsidRDefault="00D8709A" w:rsidP="00D8709A">
      <w:pPr>
        <w:pStyle w:val="ab"/>
        <w:numPr>
          <w:ilvl w:val="0"/>
          <w:numId w:val="35"/>
        </w:numPr>
        <w:tabs>
          <w:tab w:val="left" w:pos="720"/>
        </w:tabs>
        <w:spacing w:line="360" w:lineRule="auto"/>
        <w:jc w:val="both"/>
        <w:rPr>
          <w:rFonts w:eastAsiaTheme="minorEastAsia"/>
          <w:lang w:eastAsia="zh-CN"/>
        </w:rPr>
      </w:pPr>
      <w:r w:rsidRPr="004E775B">
        <w:rPr>
          <w:rFonts w:eastAsiaTheme="minorEastAsia"/>
          <w:lang w:eastAsia="zh-CN"/>
        </w:rPr>
        <w:t>γ2_AI/ML</w:t>
      </w:r>
      <w:r w:rsidRPr="004E775B">
        <w:rPr>
          <w:rFonts w:eastAsiaTheme="minorEastAsia"/>
          <w:lang w:eastAsia="zh-CN"/>
        </w:rPr>
        <w:t>：</w:t>
      </w:r>
      <w:r w:rsidRPr="004E775B">
        <w:rPr>
          <w:rFonts w:eastAsiaTheme="minorEastAsia"/>
          <w:lang w:eastAsia="zh-CN"/>
        </w:rPr>
        <w:t xml:space="preserve">AI/ML based CSI prediction is compared with Rel-16 </w:t>
      </w:r>
      <w:proofErr w:type="spellStart"/>
      <w:r w:rsidRPr="004E775B">
        <w:rPr>
          <w:rFonts w:eastAsiaTheme="minorEastAsia"/>
          <w:lang w:eastAsia="zh-CN"/>
        </w:rPr>
        <w:t>eType</w:t>
      </w:r>
      <w:proofErr w:type="spellEnd"/>
      <w:r w:rsidRPr="004E775B">
        <w:rPr>
          <w:rFonts w:eastAsiaTheme="minorEastAsia"/>
          <w:lang w:eastAsia="zh-CN"/>
        </w:rPr>
        <w:t xml:space="preserve"> II </w:t>
      </w:r>
      <w:proofErr w:type="gramStart"/>
      <w:r w:rsidRPr="004E775B">
        <w:rPr>
          <w:rFonts w:eastAsiaTheme="minorEastAsia"/>
          <w:lang w:eastAsia="zh-CN"/>
        </w:rPr>
        <w:t>CB(</w:t>
      </w:r>
      <w:proofErr w:type="gramEnd"/>
      <w:r w:rsidRPr="004E775B">
        <w:rPr>
          <w:rFonts w:eastAsiaTheme="minorEastAsia"/>
          <w:lang w:eastAsia="zh-CN"/>
        </w:rPr>
        <w:t>sample and hold)</w:t>
      </w:r>
    </w:p>
    <w:p w14:paraId="73219C83" w14:textId="59EC7AAF" w:rsidR="00D8709A" w:rsidRPr="004E775B" w:rsidRDefault="00D8709A" w:rsidP="00D8709A">
      <w:pPr>
        <w:pStyle w:val="ab"/>
        <w:numPr>
          <w:ilvl w:val="0"/>
          <w:numId w:val="35"/>
        </w:numPr>
        <w:tabs>
          <w:tab w:val="left" w:pos="720"/>
        </w:tabs>
        <w:spacing w:line="360" w:lineRule="auto"/>
        <w:jc w:val="both"/>
        <w:rPr>
          <w:rFonts w:eastAsiaTheme="minorEastAsia"/>
          <w:lang w:eastAsia="zh-CN"/>
        </w:rPr>
      </w:pPr>
      <w:r w:rsidRPr="004E775B">
        <w:rPr>
          <w:rFonts w:eastAsiaTheme="minorEastAsia"/>
          <w:lang w:eastAsia="zh-CN"/>
        </w:rPr>
        <w:t>γ</w:t>
      </w:r>
      <w:r>
        <w:rPr>
          <w:rFonts w:eastAsiaTheme="minorEastAsia"/>
          <w:lang w:eastAsia="zh-CN"/>
        </w:rPr>
        <w:t>3</w:t>
      </w:r>
      <w:r w:rsidRPr="004E775B">
        <w:rPr>
          <w:rFonts w:eastAsiaTheme="minorEastAsia"/>
          <w:lang w:eastAsia="zh-CN"/>
        </w:rPr>
        <w:t>_AI/ML</w:t>
      </w:r>
      <w:r w:rsidRPr="004E775B">
        <w:rPr>
          <w:rFonts w:eastAsiaTheme="minorEastAsia"/>
          <w:lang w:eastAsia="zh-CN"/>
        </w:rPr>
        <w:t>：</w:t>
      </w:r>
      <w:r w:rsidRPr="004E775B">
        <w:rPr>
          <w:rFonts w:eastAsiaTheme="minorEastAsia"/>
          <w:lang w:eastAsia="zh-CN"/>
        </w:rPr>
        <w:t xml:space="preserve">Rel-16 </w:t>
      </w:r>
      <w:proofErr w:type="spellStart"/>
      <w:r w:rsidRPr="004E775B">
        <w:rPr>
          <w:rFonts w:eastAsiaTheme="minorEastAsia"/>
          <w:lang w:eastAsia="zh-CN"/>
        </w:rPr>
        <w:t>eType</w:t>
      </w:r>
      <w:proofErr w:type="spellEnd"/>
      <w:r w:rsidRPr="004E775B">
        <w:rPr>
          <w:rFonts w:eastAsiaTheme="minorEastAsia"/>
          <w:lang w:eastAsia="zh-CN"/>
        </w:rPr>
        <w:t xml:space="preserve"> II</w:t>
      </w:r>
      <w:r>
        <w:rPr>
          <w:rFonts w:eastAsiaTheme="minorEastAsia"/>
          <w:lang w:eastAsia="zh-CN"/>
        </w:rPr>
        <w:t xml:space="preserve"> </w:t>
      </w:r>
      <w:r w:rsidRPr="004E775B">
        <w:rPr>
          <w:rFonts w:eastAsiaTheme="minorEastAsia"/>
          <w:lang w:eastAsia="zh-CN"/>
        </w:rPr>
        <w:t>CB</w:t>
      </w:r>
      <w:r>
        <w:rPr>
          <w:rFonts w:eastAsiaTheme="minorEastAsia"/>
          <w:lang w:eastAsia="zh-CN"/>
        </w:rPr>
        <w:t xml:space="preserve"> </w:t>
      </w:r>
      <w:r w:rsidRPr="004E775B">
        <w:rPr>
          <w:rFonts w:eastAsiaTheme="minorEastAsia"/>
          <w:lang w:eastAsia="zh-CN"/>
        </w:rPr>
        <w:t xml:space="preserve">(sample and hold) is compared with Rel-16 </w:t>
      </w:r>
      <w:proofErr w:type="spellStart"/>
      <w:r w:rsidRPr="004E775B">
        <w:rPr>
          <w:rFonts w:eastAsiaTheme="minorEastAsia"/>
          <w:lang w:eastAsia="zh-CN"/>
        </w:rPr>
        <w:t>eType</w:t>
      </w:r>
      <w:proofErr w:type="spellEnd"/>
      <w:r w:rsidRPr="004E775B">
        <w:rPr>
          <w:rFonts w:eastAsiaTheme="minorEastAsia"/>
          <w:lang w:eastAsia="zh-CN"/>
        </w:rPr>
        <w:t xml:space="preserve"> II </w:t>
      </w:r>
      <w:proofErr w:type="gramStart"/>
      <w:r w:rsidRPr="004E775B">
        <w:rPr>
          <w:rFonts w:eastAsiaTheme="minorEastAsia"/>
          <w:lang w:eastAsia="zh-CN"/>
        </w:rPr>
        <w:t>CB(</w:t>
      </w:r>
      <w:proofErr w:type="gramEnd"/>
      <w:r w:rsidRPr="004E775B">
        <w:rPr>
          <w:rFonts w:eastAsiaTheme="minorEastAsia"/>
          <w:lang w:eastAsia="zh-CN"/>
        </w:rPr>
        <w:t>sample and hold)</w:t>
      </w:r>
    </w:p>
    <w:p w14:paraId="6487F342" w14:textId="5261B59A" w:rsidR="00560352" w:rsidRDefault="00560352" w:rsidP="00877ED3">
      <w:pPr>
        <w:jc w:val="both"/>
        <w:rPr>
          <w:rFonts w:hint="eastAsia"/>
          <w:iCs/>
          <w:lang w:eastAsia="zh-CN"/>
        </w:rPr>
      </w:pPr>
    </w:p>
    <w:p w14:paraId="4A329F98" w14:textId="080136DB" w:rsidR="00C01B62" w:rsidRDefault="00C01B62" w:rsidP="00C01B62">
      <w:pPr>
        <w:jc w:val="center"/>
        <w:rPr>
          <w:iCs/>
          <w:lang w:eastAsia="zh-CN"/>
        </w:rPr>
      </w:pPr>
      <w:r>
        <w:rPr>
          <w:noProof/>
        </w:rPr>
        <w:drawing>
          <wp:inline distT="0" distB="0" distL="0" distR="0" wp14:anchorId="69F46B09" wp14:editId="240FAA33">
            <wp:extent cx="4828478" cy="3658501"/>
            <wp:effectExtent l="0" t="0" r="0" b="0"/>
            <wp:docPr id="3" name="图片 6">
              <a:extLst xmlns:a="http://schemas.openxmlformats.org/drawingml/2006/main">
                <a:ext uri="{FF2B5EF4-FFF2-40B4-BE49-F238E27FC236}">
                  <a16:creationId xmlns:a16="http://schemas.microsoft.com/office/drawing/2014/main" id="{0BBE9B1D-7A3D-4428-A279-E4BFA3FBB1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0BBE9B1D-7A3D-4428-A279-E4BFA3FBB1C0}"/>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833691" cy="3662451"/>
                    </a:xfrm>
                    <a:prstGeom prst="rect">
                      <a:avLst/>
                    </a:prstGeom>
                  </pic:spPr>
                </pic:pic>
              </a:graphicData>
            </a:graphic>
          </wp:inline>
        </w:drawing>
      </w:r>
    </w:p>
    <w:p w14:paraId="3DA9E64C" w14:textId="5DD376B3" w:rsidR="00C01B62" w:rsidRDefault="00C01B62" w:rsidP="00DA5586">
      <w:pPr>
        <w:jc w:val="center"/>
        <w:rPr>
          <w:iCs/>
          <w:lang w:eastAsia="zh-CN"/>
        </w:rPr>
      </w:pPr>
      <w:r>
        <w:rPr>
          <w:rFonts w:hint="eastAsia"/>
          <w:iCs/>
          <w:lang w:eastAsia="zh-CN"/>
        </w:rPr>
        <w:t>F</w:t>
      </w:r>
      <w:r>
        <w:rPr>
          <w:iCs/>
          <w:lang w:eastAsia="zh-CN"/>
        </w:rPr>
        <w:t xml:space="preserve">igure 2.  Throughput comparison with AI based scheme, non-AI scheme (Rel-18 </w:t>
      </w:r>
      <w:proofErr w:type="spellStart"/>
      <w:r>
        <w:rPr>
          <w:iCs/>
          <w:lang w:eastAsia="zh-CN"/>
        </w:rPr>
        <w:t>eType</w:t>
      </w:r>
      <w:proofErr w:type="spellEnd"/>
      <w:r>
        <w:rPr>
          <w:iCs/>
          <w:lang w:eastAsia="zh-CN"/>
        </w:rPr>
        <w:t xml:space="preserve"> II Doppler with K=1) and Rel-15 Type I random </w:t>
      </w:r>
      <w:proofErr w:type="gramStart"/>
      <w:r>
        <w:rPr>
          <w:iCs/>
          <w:lang w:eastAsia="zh-CN"/>
        </w:rPr>
        <w:t>PMI,  16</w:t>
      </w:r>
      <w:proofErr w:type="gramEnd"/>
      <w:r>
        <w:rPr>
          <w:iCs/>
          <w:lang w:eastAsia="zh-CN"/>
        </w:rPr>
        <w:t>Tx/4Rx, MCS 13, 20Hz</w:t>
      </w:r>
    </w:p>
    <w:p w14:paraId="7C4B0DAF" w14:textId="2C06CEDE" w:rsidR="00C01B62" w:rsidRDefault="00C01B62" w:rsidP="007C3104">
      <w:pPr>
        <w:jc w:val="center"/>
        <w:rPr>
          <w:iCs/>
          <w:lang w:eastAsia="zh-CN"/>
        </w:rPr>
      </w:pPr>
      <w:r>
        <w:rPr>
          <w:noProof/>
        </w:rPr>
        <w:lastRenderedPageBreak/>
        <w:drawing>
          <wp:inline distT="0" distB="0" distL="0" distR="0" wp14:anchorId="503C67D9" wp14:editId="3DD1462E">
            <wp:extent cx="4905790" cy="3757961"/>
            <wp:effectExtent l="0" t="0" r="9525" b="0"/>
            <wp:docPr id="4" name="图片 3">
              <a:extLst xmlns:a="http://schemas.openxmlformats.org/drawingml/2006/main">
                <a:ext uri="{FF2B5EF4-FFF2-40B4-BE49-F238E27FC236}">
                  <a16:creationId xmlns:a16="http://schemas.microsoft.com/office/drawing/2014/main" id="{BB0A8DF9-8F08-4781-A02D-0234331521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BB0A8DF9-8F08-4781-A02D-02343315216E}"/>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910465" cy="3761542"/>
                    </a:xfrm>
                    <a:prstGeom prst="rect">
                      <a:avLst/>
                    </a:prstGeom>
                  </pic:spPr>
                </pic:pic>
              </a:graphicData>
            </a:graphic>
          </wp:inline>
        </w:drawing>
      </w:r>
    </w:p>
    <w:p w14:paraId="1C3AE8FD" w14:textId="71FEA94E" w:rsidR="00C01B62" w:rsidRDefault="00C01B62" w:rsidP="00DA5586">
      <w:pPr>
        <w:jc w:val="center"/>
        <w:rPr>
          <w:iCs/>
          <w:lang w:eastAsia="zh-CN"/>
        </w:rPr>
      </w:pPr>
      <w:r>
        <w:rPr>
          <w:rFonts w:hint="eastAsia"/>
          <w:iCs/>
          <w:lang w:eastAsia="zh-CN"/>
        </w:rPr>
        <w:t>F</w:t>
      </w:r>
      <w:r>
        <w:rPr>
          <w:iCs/>
          <w:lang w:eastAsia="zh-CN"/>
        </w:rPr>
        <w:t xml:space="preserve">igure 3.  Throughput comparison with AI based scheme, non-AI scheme (Rel-18 </w:t>
      </w:r>
      <w:proofErr w:type="spellStart"/>
      <w:r>
        <w:rPr>
          <w:iCs/>
          <w:lang w:eastAsia="zh-CN"/>
        </w:rPr>
        <w:t>eType</w:t>
      </w:r>
      <w:proofErr w:type="spellEnd"/>
      <w:r>
        <w:rPr>
          <w:iCs/>
          <w:lang w:eastAsia="zh-CN"/>
        </w:rPr>
        <w:t xml:space="preserve"> II Doppler with K=1) and Rel-15 Type I random </w:t>
      </w:r>
      <w:proofErr w:type="gramStart"/>
      <w:r>
        <w:rPr>
          <w:iCs/>
          <w:lang w:eastAsia="zh-CN"/>
        </w:rPr>
        <w:t>PMI,  16</w:t>
      </w:r>
      <w:proofErr w:type="gramEnd"/>
      <w:r>
        <w:rPr>
          <w:iCs/>
          <w:lang w:eastAsia="zh-CN"/>
        </w:rPr>
        <w:t>Tx/4Rx, MCS 13, 50Hz</w:t>
      </w:r>
    </w:p>
    <w:p w14:paraId="51B1FD30" w14:textId="344AEAFD" w:rsidR="00560352" w:rsidRDefault="00560352" w:rsidP="00DA5586">
      <w:pPr>
        <w:jc w:val="center"/>
        <w:rPr>
          <w:iCs/>
          <w:lang w:eastAsia="zh-CN"/>
        </w:rPr>
      </w:pPr>
    </w:p>
    <w:p w14:paraId="3925A981" w14:textId="30CD65EE" w:rsidR="00560352" w:rsidRDefault="00560352" w:rsidP="00DA5586">
      <w:pPr>
        <w:jc w:val="center"/>
        <w:rPr>
          <w:iCs/>
          <w:lang w:eastAsia="zh-CN"/>
        </w:rPr>
      </w:pPr>
    </w:p>
    <w:p w14:paraId="52CC305B" w14:textId="7E67E52D" w:rsidR="00560352" w:rsidRDefault="00560352" w:rsidP="00DA5586">
      <w:pPr>
        <w:jc w:val="center"/>
        <w:rPr>
          <w:iCs/>
          <w:lang w:eastAsia="zh-CN"/>
        </w:rPr>
      </w:pPr>
    </w:p>
    <w:p w14:paraId="72CFF28B" w14:textId="00567D59" w:rsidR="00560352" w:rsidRDefault="00560352" w:rsidP="00DA5586">
      <w:pPr>
        <w:jc w:val="center"/>
        <w:rPr>
          <w:iCs/>
          <w:lang w:eastAsia="zh-CN"/>
        </w:rPr>
      </w:pPr>
      <w:r>
        <w:rPr>
          <w:noProof/>
        </w:rPr>
        <w:lastRenderedPageBreak/>
        <w:drawing>
          <wp:inline distT="0" distB="0" distL="0" distR="0" wp14:anchorId="049CB918" wp14:editId="04D71C28">
            <wp:extent cx="4516244" cy="3371743"/>
            <wp:effectExtent l="0" t="0" r="0" b="635"/>
            <wp:docPr id="2" name="图片 2">
              <a:extLst xmlns:a="http://schemas.openxmlformats.org/drawingml/2006/main">
                <a:ext uri="{FF2B5EF4-FFF2-40B4-BE49-F238E27FC236}">
                  <a16:creationId xmlns:a16="http://schemas.microsoft.com/office/drawing/2014/main" id="{02532D12-5A42-4521-AC95-8563E186F8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02532D12-5A42-4521-AC95-8563E186F88F}"/>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519392" cy="3374093"/>
                    </a:xfrm>
                    <a:prstGeom prst="rect">
                      <a:avLst/>
                    </a:prstGeom>
                  </pic:spPr>
                </pic:pic>
              </a:graphicData>
            </a:graphic>
          </wp:inline>
        </w:drawing>
      </w:r>
    </w:p>
    <w:p w14:paraId="11137848" w14:textId="0EBEBDEE" w:rsidR="00560352" w:rsidRPr="00560352" w:rsidRDefault="00560352" w:rsidP="00560352">
      <w:pPr>
        <w:jc w:val="center"/>
        <w:rPr>
          <w:rFonts w:hint="eastAsia"/>
          <w:iCs/>
          <w:lang w:eastAsia="zh-CN"/>
        </w:rPr>
      </w:pPr>
      <w:r>
        <w:rPr>
          <w:rFonts w:hint="eastAsia"/>
          <w:iCs/>
          <w:lang w:eastAsia="zh-CN"/>
        </w:rPr>
        <w:t>F</w:t>
      </w:r>
      <w:r>
        <w:rPr>
          <w:iCs/>
          <w:lang w:eastAsia="zh-CN"/>
        </w:rPr>
        <w:t xml:space="preserve">igure </w:t>
      </w:r>
      <w:r w:rsidR="00641EA2">
        <w:rPr>
          <w:iCs/>
          <w:lang w:eastAsia="zh-CN"/>
        </w:rPr>
        <w:t>4</w:t>
      </w:r>
      <w:r>
        <w:rPr>
          <w:iCs/>
          <w:lang w:eastAsia="zh-CN"/>
        </w:rPr>
        <w:t xml:space="preserve">.  Throughput comparison with AI based scheme, non-AI scheme (Rel-18 </w:t>
      </w:r>
      <w:proofErr w:type="spellStart"/>
      <w:r>
        <w:rPr>
          <w:iCs/>
          <w:lang w:eastAsia="zh-CN"/>
        </w:rPr>
        <w:t>eType</w:t>
      </w:r>
      <w:proofErr w:type="spellEnd"/>
      <w:r>
        <w:rPr>
          <w:iCs/>
          <w:lang w:eastAsia="zh-CN"/>
        </w:rPr>
        <w:t xml:space="preserve"> II Doppler with K=1) and Rel-15 Type I random </w:t>
      </w:r>
      <w:proofErr w:type="gramStart"/>
      <w:r>
        <w:rPr>
          <w:iCs/>
          <w:lang w:eastAsia="zh-CN"/>
        </w:rPr>
        <w:t>PMI,  16</w:t>
      </w:r>
      <w:proofErr w:type="gramEnd"/>
      <w:r>
        <w:rPr>
          <w:iCs/>
          <w:lang w:eastAsia="zh-CN"/>
        </w:rPr>
        <w:t xml:space="preserve">Tx/4Rx, MCS </w:t>
      </w:r>
      <w:r>
        <w:rPr>
          <w:iCs/>
          <w:lang w:eastAsia="zh-CN"/>
        </w:rPr>
        <w:t>17</w:t>
      </w:r>
      <w:r>
        <w:rPr>
          <w:iCs/>
          <w:lang w:eastAsia="zh-CN"/>
        </w:rPr>
        <w:t>, 20Hz</w:t>
      </w:r>
    </w:p>
    <w:p w14:paraId="7C099FD7" w14:textId="3F7DC92F" w:rsidR="00560352" w:rsidRDefault="00560352" w:rsidP="00DA5586">
      <w:pPr>
        <w:jc w:val="center"/>
        <w:rPr>
          <w:iCs/>
          <w:lang w:eastAsia="zh-CN"/>
        </w:rPr>
      </w:pPr>
      <w:r>
        <w:rPr>
          <w:noProof/>
        </w:rPr>
        <w:drawing>
          <wp:inline distT="0" distB="0" distL="0" distR="0" wp14:anchorId="39CD5BF2" wp14:editId="6790F7C2">
            <wp:extent cx="4544122" cy="3388672"/>
            <wp:effectExtent l="0" t="0" r="8890" b="2540"/>
            <wp:docPr id="8" name="图片 4">
              <a:extLst xmlns:a="http://schemas.openxmlformats.org/drawingml/2006/main">
                <a:ext uri="{FF2B5EF4-FFF2-40B4-BE49-F238E27FC236}">
                  <a16:creationId xmlns:a16="http://schemas.microsoft.com/office/drawing/2014/main" id="{D5FE07EF-5420-49D2-8FDE-7236DC7B76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D5FE07EF-5420-49D2-8FDE-7236DC7B7643}"/>
                        </a:ext>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551277" cy="3394008"/>
                    </a:xfrm>
                    <a:prstGeom prst="rect">
                      <a:avLst/>
                    </a:prstGeom>
                  </pic:spPr>
                </pic:pic>
              </a:graphicData>
            </a:graphic>
          </wp:inline>
        </w:drawing>
      </w:r>
    </w:p>
    <w:p w14:paraId="579BE5A4" w14:textId="132F279A" w:rsidR="00560352" w:rsidRPr="00560352" w:rsidRDefault="00560352" w:rsidP="00560352">
      <w:pPr>
        <w:jc w:val="center"/>
        <w:rPr>
          <w:iCs/>
          <w:lang w:eastAsia="zh-CN"/>
        </w:rPr>
      </w:pPr>
      <w:r>
        <w:rPr>
          <w:rFonts w:hint="eastAsia"/>
          <w:iCs/>
          <w:lang w:eastAsia="zh-CN"/>
        </w:rPr>
        <w:t>F</w:t>
      </w:r>
      <w:r>
        <w:rPr>
          <w:iCs/>
          <w:lang w:eastAsia="zh-CN"/>
        </w:rPr>
        <w:t xml:space="preserve">igure </w:t>
      </w:r>
      <w:r w:rsidR="00641EA2">
        <w:rPr>
          <w:iCs/>
          <w:lang w:eastAsia="zh-CN"/>
        </w:rPr>
        <w:t>5</w:t>
      </w:r>
      <w:r>
        <w:rPr>
          <w:iCs/>
          <w:lang w:eastAsia="zh-CN"/>
        </w:rPr>
        <w:t xml:space="preserve">.  Throughput comparison with AI based scheme, non-AI scheme (Rel-18 </w:t>
      </w:r>
      <w:proofErr w:type="spellStart"/>
      <w:r>
        <w:rPr>
          <w:iCs/>
          <w:lang w:eastAsia="zh-CN"/>
        </w:rPr>
        <w:t>eType</w:t>
      </w:r>
      <w:proofErr w:type="spellEnd"/>
      <w:r>
        <w:rPr>
          <w:iCs/>
          <w:lang w:eastAsia="zh-CN"/>
        </w:rPr>
        <w:t xml:space="preserve"> II Doppler with K=1) and Rel-15 Type I random </w:t>
      </w:r>
      <w:proofErr w:type="gramStart"/>
      <w:r>
        <w:rPr>
          <w:iCs/>
          <w:lang w:eastAsia="zh-CN"/>
        </w:rPr>
        <w:t>PMI,  16</w:t>
      </w:r>
      <w:proofErr w:type="gramEnd"/>
      <w:r>
        <w:rPr>
          <w:iCs/>
          <w:lang w:eastAsia="zh-CN"/>
        </w:rPr>
        <w:t xml:space="preserve">Tx/4Rx, MCS 17, </w:t>
      </w:r>
      <w:r>
        <w:rPr>
          <w:iCs/>
          <w:lang w:eastAsia="zh-CN"/>
        </w:rPr>
        <w:t>5</w:t>
      </w:r>
      <w:r>
        <w:rPr>
          <w:iCs/>
          <w:lang w:eastAsia="zh-CN"/>
        </w:rPr>
        <w:t>0Hz</w:t>
      </w:r>
    </w:p>
    <w:p w14:paraId="5F6C12FC" w14:textId="4A272F04" w:rsidR="00560352" w:rsidRDefault="00560352" w:rsidP="00DA5586">
      <w:pPr>
        <w:jc w:val="center"/>
        <w:rPr>
          <w:iCs/>
          <w:lang w:eastAsia="zh-CN"/>
        </w:rPr>
      </w:pPr>
      <w:r>
        <w:rPr>
          <w:noProof/>
        </w:rPr>
        <w:lastRenderedPageBreak/>
        <w:drawing>
          <wp:inline distT="0" distB="0" distL="0" distR="0" wp14:anchorId="74BCB4EB" wp14:editId="367E76B7">
            <wp:extent cx="4734162" cy="3558209"/>
            <wp:effectExtent l="0" t="0" r="0" b="4445"/>
            <wp:docPr id="10" name="图片 4">
              <a:extLst xmlns:a="http://schemas.openxmlformats.org/drawingml/2006/main">
                <a:ext uri="{FF2B5EF4-FFF2-40B4-BE49-F238E27FC236}">
                  <a16:creationId xmlns:a16="http://schemas.microsoft.com/office/drawing/2014/main" id="{60303284-9EA0-41A9-9EF7-B8FE4422ED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60303284-9EA0-41A9-9EF7-B8FE4422EDB1}"/>
                        </a:ext>
                      </a:extLst>
                    </pic:cNvPr>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4739611" cy="3562304"/>
                    </a:xfrm>
                    <a:prstGeom prst="rect">
                      <a:avLst/>
                    </a:prstGeom>
                  </pic:spPr>
                </pic:pic>
              </a:graphicData>
            </a:graphic>
          </wp:inline>
        </w:drawing>
      </w:r>
    </w:p>
    <w:p w14:paraId="2E601911" w14:textId="4142D637" w:rsidR="00560352" w:rsidRPr="00560352" w:rsidRDefault="00560352" w:rsidP="00560352">
      <w:pPr>
        <w:jc w:val="center"/>
        <w:rPr>
          <w:iCs/>
          <w:lang w:eastAsia="zh-CN"/>
        </w:rPr>
      </w:pPr>
      <w:r>
        <w:rPr>
          <w:rFonts w:hint="eastAsia"/>
          <w:iCs/>
          <w:lang w:eastAsia="zh-CN"/>
        </w:rPr>
        <w:t>F</w:t>
      </w:r>
      <w:r>
        <w:rPr>
          <w:iCs/>
          <w:lang w:eastAsia="zh-CN"/>
        </w:rPr>
        <w:t xml:space="preserve">igure </w:t>
      </w:r>
      <w:r w:rsidR="00641EA2">
        <w:rPr>
          <w:iCs/>
          <w:lang w:eastAsia="zh-CN"/>
        </w:rPr>
        <w:t>6</w:t>
      </w:r>
      <w:r>
        <w:rPr>
          <w:iCs/>
          <w:lang w:eastAsia="zh-CN"/>
        </w:rPr>
        <w:t xml:space="preserve">.  Throughput comparison with AI based scheme, non-AI scheme (Rel-18 </w:t>
      </w:r>
      <w:proofErr w:type="spellStart"/>
      <w:r>
        <w:rPr>
          <w:iCs/>
          <w:lang w:eastAsia="zh-CN"/>
        </w:rPr>
        <w:t>eType</w:t>
      </w:r>
      <w:proofErr w:type="spellEnd"/>
      <w:r>
        <w:rPr>
          <w:iCs/>
          <w:lang w:eastAsia="zh-CN"/>
        </w:rPr>
        <w:t xml:space="preserve"> II Doppler with K=1) and Rel-15 Type I random </w:t>
      </w:r>
      <w:proofErr w:type="gramStart"/>
      <w:r>
        <w:rPr>
          <w:iCs/>
          <w:lang w:eastAsia="zh-CN"/>
        </w:rPr>
        <w:t>PMI,  16</w:t>
      </w:r>
      <w:proofErr w:type="gramEnd"/>
      <w:r>
        <w:rPr>
          <w:iCs/>
          <w:lang w:eastAsia="zh-CN"/>
        </w:rPr>
        <w:t xml:space="preserve">Tx/4Rx, MCS </w:t>
      </w:r>
      <w:r>
        <w:rPr>
          <w:iCs/>
          <w:lang w:eastAsia="zh-CN"/>
        </w:rPr>
        <w:t>19</w:t>
      </w:r>
      <w:r>
        <w:rPr>
          <w:iCs/>
          <w:lang w:eastAsia="zh-CN"/>
        </w:rPr>
        <w:t xml:space="preserve">, </w:t>
      </w:r>
      <w:r>
        <w:rPr>
          <w:iCs/>
          <w:lang w:eastAsia="zh-CN"/>
        </w:rPr>
        <w:t>2</w:t>
      </w:r>
      <w:r>
        <w:rPr>
          <w:iCs/>
          <w:lang w:eastAsia="zh-CN"/>
        </w:rPr>
        <w:t>0Hz</w:t>
      </w:r>
    </w:p>
    <w:p w14:paraId="5C439367" w14:textId="77777777" w:rsidR="00560352" w:rsidRPr="00560352" w:rsidRDefault="00560352" w:rsidP="00DA5586">
      <w:pPr>
        <w:jc w:val="center"/>
        <w:rPr>
          <w:rFonts w:hint="eastAsia"/>
          <w:iCs/>
          <w:lang w:eastAsia="zh-CN"/>
        </w:rPr>
      </w:pPr>
    </w:p>
    <w:p w14:paraId="218A7D5B" w14:textId="776CD0C2" w:rsidR="00560352" w:rsidRDefault="00560352" w:rsidP="00DA5586">
      <w:pPr>
        <w:jc w:val="center"/>
        <w:rPr>
          <w:iCs/>
          <w:lang w:eastAsia="zh-CN"/>
        </w:rPr>
      </w:pPr>
    </w:p>
    <w:p w14:paraId="24919532" w14:textId="4F7A1A53" w:rsidR="00560352" w:rsidRDefault="00560352" w:rsidP="00DA5586">
      <w:pPr>
        <w:jc w:val="center"/>
        <w:rPr>
          <w:rFonts w:hint="eastAsia"/>
          <w:iCs/>
          <w:lang w:eastAsia="zh-CN"/>
        </w:rPr>
      </w:pPr>
      <w:r>
        <w:rPr>
          <w:noProof/>
        </w:rPr>
        <w:lastRenderedPageBreak/>
        <w:drawing>
          <wp:inline distT="0" distB="0" distL="0" distR="0" wp14:anchorId="1A50C4D6" wp14:editId="78C7FAD6">
            <wp:extent cx="5168348" cy="3886200"/>
            <wp:effectExtent l="0" t="0" r="0" b="0"/>
            <wp:docPr id="11" name="图片 2">
              <a:extLst xmlns:a="http://schemas.openxmlformats.org/drawingml/2006/main">
                <a:ext uri="{FF2B5EF4-FFF2-40B4-BE49-F238E27FC236}">
                  <a16:creationId xmlns:a16="http://schemas.microsoft.com/office/drawing/2014/main" id="{1031435D-0D58-4DD8-B038-243C748B33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1031435D-0D58-4DD8-B038-243C748B3370}"/>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172908" cy="3889629"/>
                    </a:xfrm>
                    <a:prstGeom prst="rect">
                      <a:avLst/>
                    </a:prstGeom>
                  </pic:spPr>
                </pic:pic>
              </a:graphicData>
            </a:graphic>
          </wp:inline>
        </w:drawing>
      </w:r>
    </w:p>
    <w:p w14:paraId="4FDDD669" w14:textId="535A1073" w:rsidR="00560352" w:rsidRPr="00641EA2" w:rsidRDefault="00560352" w:rsidP="003B38CF">
      <w:pPr>
        <w:jc w:val="center"/>
        <w:rPr>
          <w:rFonts w:hint="eastAsia"/>
          <w:iCs/>
          <w:lang w:eastAsia="zh-CN"/>
        </w:rPr>
      </w:pPr>
      <w:r>
        <w:rPr>
          <w:rFonts w:hint="eastAsia"/>
          <w:iCs/>
          <w:lang w:eastAsia="zh-CN"/>
        </w:rPr>
        <w:t>F</w:t>
      </w:r>
      <w:r>
        <w:rPr>
          <w:iCs/>
          <w:lang w:eastAsia="zh-CN"/>
        </w:rPr>
        <w:t xml:space="preserve">igure </w:t>
      </w:r>
      <w:r w:rsidR="00641EA2">
        <w:rPr>
          <w:iCs/>
          <w:lang w:eastAsia="zh-CN"/>
        </w:rPr>
        <w:t>7</w:t>
      </w:r>
      <w:r>
        <w:rPr>
          <w:iCs/>
          <w:lang w:eastAsia="zh-CN"/>
        </w:rPr>
        <w:t xml:space="preserve">.  Throughput comparison with AI based scheme, non-AI scheme (Rel-18 </w:t>
      </w:r>
      <w:proofErr w:type="spellStart"/>
      <w:r>
        <w:rPr>
          <w:iCs/>
          <w:lang w:eastAsia="zh-CN"/>
        </w:rPr>
        <w:t>eType</w:t>
      </w:r>
      <w:proofErr w:type="spellEnd"/>
      <w:r>
        <w:rPr>
          <w:iCs/>
          <w:lang w:eastAsia="zh-CN"/>
        </w:rPr>
        <w:t xml:space="preserve"> II Doppler with K=1) and Rel-15 Type I random PMI, 16Tx/4Rx, MCS 19, </w:t>
      </w:r>
      <w:r>
        <w:rPr>
          <w:iCs/>
          <w:lang w:eastAsia="zh-CN"/>
        </w:rPr>
        <w:t>5</w:t>
      </w:r>
      <w:r>
        <w:rPr>
          <w:iCs/>
          <w:lang w:eastAsia="zh-CN"/>
        </w:rPr>
        <w:t>0Hz</w:t>
      </w:r>
    </w:p>
    <w:p w14:paraId="72CB37C6" w14:textId="7EA74F47" w:rsidR="00641EA2" w:rsidRDefault="00C01B62" w:rsidP="00877ED3">
      <w:pPr>
        <w:jc w:val="both"/>
        <w:rPr>
          <w:rFonts w:hint="eastAsia"/>
          <w:iCs/>
          <w:lang w:eastAsia="zh-CN"/>
        </w:rPr>
      </w:pPr>
      <w:r>
        <w:rPr>
          <w:iCs/>
          <w:lang w:eastAsia="zh-CN"/>
        </w:rPr>
        <w:t xml:space="preserve">As observed from figure </w:t>
      </w:r>
      <w:r w:rsidR="00641EA2">
        <w:rPr>
          <w:iCs/>
          <w:lang w:eastAsia="zh-CN"/>
        </w:rPr>
        <w:t>2</w:t>
      </w:r>
      <w:r>
        <w:rPr>
          <w:iCs/>
          <w:lang w:eastAsia="zh-CN"/>
        </w:rPr>
        <w:t xml:space="preserve"> and figure </w:t>
      </w:r>
      <w:r w:rsidR="00641EA2">
        <w:rPr>
          <w:iCs/>
          <w:lang w:eastAsia="zh-CN"/>
        </w:rPr>
        <w:t>3 for MCS 13</w:t>
      </w:r>
      <w:r>
        <w:rPr>
          <w:iCs/>
          <w:lang w:eastAsia="zh-CN"/>
        </w:rPr>
        <w:t>, compared with Rel-15 Type I random PMI, both AI and non-AI schemes</w:t>
      </w:r>
      <w:r w:rsidR="00DA5586">
        <w:rPr>
          <w:iCs/>
          <w:lang w:eastAsia="zh-CN"/>
        </w:rPr>
        <w:t xml:space="preserve"> can achieve large performance gain for different doppler scenario. Compared with non-AI scheme Rel-18 </w:t>
      </w:r>
      <w:proofErr w:type="spellStart"/>
      <w:r w:rsidR="00DA5586">
        <w:rPr>
          <w:iCs/>
          <w:lang w:eastAsia="zh-CN"/>
        </w:rPr>
        <w:t>eType</w:t>
      </w:r>
      <w:proofErr w:type="spellEnd"/>
      <w:r w:rsidR="00DA5586">
        <w:rPr>
          <w:iCs/>
          <w:lang w:eastAsia="zh-CN"/>
        </w:rPr>
        <w:t xml:space="preserve"> II Doppler with K=1, the gain of AI scheme is minor, especially under the scenario with doppler as 50Hz. Although AI can achieve better performance of channel prediction, the gain can be not reflected the throughput improvement directly. </w:t>
      </w:r>
    </w:p>
    <w:p w14:paraId="038BE648" w14:textId="511C9268" w:rsidR="00F1226A" w:rsidRPr="00F1226A" w:rsidRDefault="00641EA2" w:rsidP="00877ED3">
      <w:pPr>
        <w:jc w:val="both"/>
        <w:rPr>
          <w:rFonts w:hint="eastAsia"/>
          <w:iCs/>
          <w:lang w:eastAsia="zh-CN"/>
        </w:rPr>
      </w:pPr>
      <w:r>
        <w:rPr>
          <w:iCs/>
          <w:lang w:eastAsia="zh-CN"/>
        </w:rPr>
        <w:t xml:space="preserve">As observed from figure </w:t>
      </w:r>
      <w:r>
        <w:rPr>
          <w:iCs/>
          <w:lang w:eastAsia="zh-CN"/>
        </w:rPr>
        <w:t>4</w:t>
      </w:r>
      <w:r>
        <w:rPr>
          <w:iCs/>
          <w:lang w:eastAsia="zh-CN"/>
        </w:rPr>
        <w:t xml:space="preserve"> and figure</w:t>
      </w:r>
      <w:r>
        <w:rPr>
          <w:iCs/>
          <w:lang w:eastAsia="zh-CN"/>
        </w:rPr>
        <w:t xml:space="preserve"> 5</w:t>
      </w:r>
      <w:r>
        <w:rPr>
          <w:iCs/>
          <w:lang w:eastAsia="zh-CN"/>
        </w:rPr>
        <w:t xml:space="preserve"> for MCS </w:t>
      </w:r>
      <w:r>
        <w:rPr>
          <w:iCs/>
          <w:lang w:eastAsia="zh-CN"/>
        </w:rPr>
        <w:t>17</w:t>
      </w:r>
      <w:r w:rsidR="00FF216C">
        <w:rPr>
          <w:iCs/>
          <w:lang w:eastAsia="zh-CN"/>
        </w:rPr>
        <w:t xml:space="preserve">, </w:t>
      </w:r>
      <w:r w:rsidR="00F1226A">
        <w:rPr>
          <w:iCs/>
          <w:lang w:eastAsia="zh-CN"/>
        </w:rPr>
        <w:t xml:space="preserve">the </w:t>
      </w:r>
      <w:proofErr w:type="spellStart"/>
      <w:r w:rsidR="00F1226A">
        <w:rPr>
          <w:iCs/>
          <w:lang w:eastAsia="zh-CN"/>
        </w:rPr>
        <w:t>Tput</w:t>
      </w:r>
      <w:proofErr w:type="spellEnd"/>
      <w:r w:rsidR="00F1226A">
        <w:rPr>
          <w:iCs/>
          <w:lang w:eastAsia="zh-CN"/>
        </w:rPr>
        <w:t xml:space="preserve"> ratio </w:t>
      </w:r>
      <w:r w:rsidR="00F1226A">
        <w:rPr>
          <w:iCs/>
          <w:lang w:eastAsia="zh-CN"/>
        </w:rPr>
        <w:t>corresponding to 90% of maximum throughput</w:t>
      </w:r>
      <w:r w:rsidR="00F1226A">
        <w:rPr>
          <w:iCs/>
          <w:lang w:eastAsia="zh-CN"/>
        </w:rPr>
        <w:t xml:space="preserve"> is reduced as the doppler increasing. The similar </w:t>
      </w:r>
      <w:r w:rsidR="00F1226A" w:rsidRPr="00F1226A">
        <w:rPr>
          <w:iCs/>
          <w:lang w:eastAsia="zh-CN"/>
        </w:rPr>
        <w:t>Phenomenon</w:t>
      </w:r>
      <w:r w:rsidR="00F1226A" w:rsidRPr="00F1226A">
        <w:rPr>
          <w:iCs/>
          <w:lang w:eastAsia="zh-CN"/>
        </w:rPr>
        <w:t xml:space="preserve"> </w:t>
      </w:r>
      <w:r w:rsidR="00F1226A">
        <w:rPr>
          <w:iCs/>
          <w:lang w:eastAsia="zh-CN"/>
        </w:rPr>
        <w:t xml:space="preserve">can be observed in figure 6 and figure 7 for MCS 19 </w:t>
      </w:r>
    </w:p>
    <w:p w14:paraId="023DA9ED" w14:textId="5B811EEA" w:rsidR="00641EA2" w:rsidRPr="00641EA2" w:rsidRDefault="00641EA2" w:rsidP="00877ED3">
      <w:pPr>
        <w:jc w:val="both"/>
        <w:rPr>
          <w:rFonts w:hint="eastAsia"/>
          <w:iCs/>
          <w:lang w:eastAsia="zh-CN"/>
        </w:rPr>
      </w:pPr>
      <w:r>
        <w:rPr>
          <w:iCs/>
          <w:lang w:eastAsia="zh-CN"/>
        </w:rPr>
        <w:t xml:space="preserve">In table 3, the SNR value corresponding to 90% of maximum throughput of AI/ML based-CSI prediction, Rel-18 </w:t>
      </w:r>
      <w:proofErr w:type="spellStart"/>
      <w:r>
        <w:rPr>
          <w:iCs/>
          <w:lang w:eastAsia="zh-CN"/>
        </w:rPr>
        <w:t>eType</w:t>
      </w:r>
      <w:proofErr w:type="spellEnd"/>
      <w:r>
        <w:rPr>
          <w:iCs/>
          <w:lang w:eastAsia="zh-CN"/>
        </w:rPr>
        <w:t xml:space="preserve"> II Doppler Codebook (with K=1) compared with Rel-15 random Type 1 PMI</w:t>
      </w:r>
      <w:r w:rsidR="00FF216C">
        <w:rPr>
          <w:iCs/>
          <w:lang w:eastAsia="zh-CN"/>
        </w:rPr>
        <w:t xml:space="preserve">, as well as the related </w:t>
      </w:r>
      <w:proofErr w:type="spellStart"/>
      <w:r w:rsidR="00FF216C">
        <w:rPr>
          <w:iCs/>
          <w:lang w:eastAsia="zh-CN"/>
        </w:rPr>
        <w:t>Tput</w:t>
      </w:r>
      <w:proofErr w:type="spellEnd"/>
      <w:r w:rsidR="00FF216C">
        <w:rPr>
          <w:iCs/>
          <w:lang w:eastAsia="zh-CN"/>
        </w:rPr>
        <w:t xml:space="preserve"> ratio is summarized  </w:t>
      </w:r>
    </w:p>
    <w:p w14:paraId="13C566EC" w14:textId="3940D571" w:rsidR="00641EA2" w:rsidRPr="00BA4E69" w:rsidRDefault="007C3104" w:rsidP="00BA4E69">
      <w:pPr>
        <w:pStyle w:val="a9"/>
        <w:spacing w:beforeLines="50" w:before="120" w:afterLines="50" w:after="120"/>
        <w:jc w:val="center"/>
        <w:rPr>
          <w:b/>
          <w:bCs/>
          <w:i w:val="0"/>
          <w:iCs w:val="0"/>
        </w:rPr>
      </w:pPr>
      <w:r w:rsidRPr="00AD0755">
        <w:rPr>
          <w:b/>
          <w:bCs/>
          <w:i w:val="0"/>
          <w:iCs w:val="0"/>
        </w:rPr>
        <w:t xml:space="preserve">Table </w:t>
      </w:r>
      <w:r>
        <w:rPr>
          <w:b/>
          <w:bCs/>
          <w:i w:val="0"/>
          <w:iCs w:val="0"/>
          <w:noProof/>
        </w:rPr>
        <w:t>3</w:t>
      </w:r>
      <w:r>
        <w:rPr>
          <w:b/>
          <w:bCs/>
          <w:i w:val="0"/>
          <w:iCs w:val="0"/>
        </w:rPr>
        <w:t xml:space="preserve"> SNR value corresponding to 90% of maximum throughput of AI /ML based CSI prediction</w:t>
      </w:r>
      <w:r w:rsidR="00FF216C">
        <w:rPr>
          <w:b/>
          <w:bCs/>
          <w:i w:val="0"/>
          <w:iCs w:val="0"/>
        </w:rPr>
        <w:t xml:space="preserve"> Comparison </w:t>
      </w:r>
      <w:r w:rsidR="00F1226A">
        <w:rPr>
          <w:b/>
          <w:bCs/>
          <w:i w:val="0"/>
          <w:iCs w:val="0"/>
        </w:rPr>
        <w:t>(To be updated)</w:t>
      </w:r>
    </w:p>
    <w:tbl>
      <w:tblPr>
        <w:tblStyle w:val="a8"/>
        <w:tblW w:w="9337" w:type="dxa"/>
        <w:tblLayout w:type="fixed"/>
        <w:tblLook w:val="04A0" w:firstRow="1" w:lastRow="0" w:firstColumn="1" w:lastColumn="0" w:noHBand="0" w:noVBand="1"/>
      </w:tblPr>
      <w:tblGrid>
        <w:gridCol w:w="1230"/>
        <w:gridCol w:w="830"/>
        <w:gridCol w:w="869"/>
        <w:gridCol w:w="1520"/>
        <w:gridCol w:w="978"/>
        <w:gridCol w:w="1955"/>
        <w:gridCol w:w="1955"/>
      </w:tblGrid>
      <w:tr w:rsidR="00FF216C" w14:paraId="072F8ED8" w14:textId="7C3D9B54" w:rsidTr="00FF216C">
        <w:trPr>
          <w:trHeight w:val="1024"/>
        </w:trPr>
        <w:tc>
          <w:tcPr>
            <w:tcW w:w="1230" w:type="dxa"/>
          </w:tcPr>
          <w:p w14:paraId="77FE9ECB" w14:textId="77777777" w:rsidR="00FF216C" w:rsidRDefault="00FF216C" w:rsidP="006855BE">
            <w:pPr>
              <w:spacing w:beforeLines="50" w:before="120" w:afterLines="50" w:after="120"/>
              <w:jc w:val="center"/>
              <w:rPr>
                <w:b/>
                <w:bCs/>
                <w:lang w:eastAsia="zh-TW"/>
              </w:rPr>
            </w:pPr>
            <w:r>
              <w:rPr>
                <w:b/>
                <w:bCs/>
                <w:lang w:eastAsia="zh-TW"/>
              </w:rPr>
              <w:t>Doppler</w:t>
            </w:r>
          </w:p>
        </w:tc>
        <w:tc>
          <w:tcPr>
            <w:tcW w:w="830" w:type="dxa"/>
          </w:tcPr>
          <w:p w14:paraId="7E1EDB50" w14:textId="77777777" w:rsidR="00FF216C" w:rsidRDefault="00FF216C" w:rsidP="006855BE">
            <w:pPr>
              <w:spacing w:beforeLines="50" w:before="120" w:afterLines="50" w:after="120"/>
              <w:jc w:val="center"/>
              <w:rPr>
                <w:b/>
                <w:bCs/>
                <w:lang w:eastAsia="zh-TW"/>
              </w:rPr>
            </w:pPr>
            <w:r>
              <w:rPr>
                <w:b/>
                <w:bCs/>
                <w:lang w:eastAsia="zh-TW"/>
              </w:rPr>
              <w:t>MCS</w:t>
            </w:r>
          </w:p>
        </w:tc>
        <w:tc>
          <w:tcPr>
            <w:tcW w:w="869" w:type="dxa"/>
          </w:tcPr>
          <w:p w14:paraId="00D078CA" w14:textId="77777777" w:rsidR="00FF216C" w:rsidRDefault="00FF216C" w:rsidP="006855BE">
            <w:pPr>
              <w:spacing w:beforeLines="50" w:before="120" w:afterLines="50" w:after="120"/>
              <w:jc w:val="center"/>
              <w:rPr>
                <w:b/>
                <w:bCs/>
                <w:lang w:eastAsia="zh-TW"/>
              </w:rPr>
            </w:pPr>
            <w:r>
              <w:rPr>
                <w:b/>
                <w:bCs/>
                <w:lang w:eastAsia="zh-TW"/>
              </w:rPr>
              <w:t>Prediction</w:t>
            </w:r>
            <w:r>
              <w:rPr>
                <w:b/>
                <w:bCs/>
                <w:lang w:eastAsia="zh-TW"/>
              </w:rPr>
              <w:br/>
              <w:t>SNR [dB]</w:t>
            </w:r>
          </w:p>
        </w:tc>
        <w:tc>
          <w:tcPr>
            <w:tcW w:w="1520" w:type="dxa"/>
          </w:tcPr>
          <w:p w14:paraId="58B68013" w14:textId="77777777" w:rsidR="00FF216C" w:rsidRDefault="00FF216C" w:rsidP="006855BE">
            <w:pPr>
              <w:spacing w:beforeLines="50" w:before="120" w:afterLines="50" w:after="120"/>
              <w:jc w:val="center"/>
              <w:rPr>
                <w:b/>
                <w:bCs/>
                <w:lang w:eastAsia="zh-TW"/>
              </w:rPr>
            </w:pPr>
            <w:proofErr w:type="spellStart"/>
            <w:r>
              <w:rPr>
                <w:b/>
                <w:bCs/>
                <w:lang w:eastAsia="zh-TW"/>
              </w:rPr>
              <w:t>Sample&amp;Hold</w:t>
            </w:r>
            <w:proofErr w:type="spellEnd"/>
            <w:r>
              <w:rPr>
                <w:b/>
                <w:bCs/>
                <w:lang w:eastAsia="zh-TW"/>
              </w:rPr>
              <w:br/>
              <w:t>SNR [dB]</w:t>
            </w:r>
          </w:p>
        </w:tc>
        <w:tc>
          <w:tcPr>
            <w:tcW w:w="978" w:type="dxa"/>
          </w:tcPr>
          <w:p w14:paraId="6C5C3690" w14:textId="6154D325" w:rsidR="00FF216C" w:rsidRDefault="00FF216C" w:rsidP="006855BE">
            <w:pPr>
              <w:spacing w:beforeLines="50" w:before="120" w:afterLines="50" w:after="120"/>
              <w:jc w:val="center"/>
              <w:rPr>
                <w:b/>
                <w:bCs/>
                <w:lang w:eastAsia="zh-TW"/>
              </w:rPr>
            </w:pPr>
            <w:r>
              <w:rPr>
                <w:b/>
                <w:bCs/>
                <w:lang w:eastAsia="zh-TW"/>
              </w:rPr>
              <w:t>Prediction</w:t>
            </w:r>
            <w:r>
              <w:rPr>
                <w:b/>
                <w:bCs/>
                <w:lang w:eastAsia="zh-TW"/>
              </w:rPr>
              <w:t xml:space="preserve"> vs random</w:t>
            </w:r>
            <w:r>
              <w:rPr>
                <w:b/>
                <w:bCs/>
                <w:lang w:eastAsia="zh-TW"/>
              </w:rPr>
              <w:br/>
            </w:r>
            <w:r w:rsidRPr="004E775B">
              <w:rPr>
                <w:szCs w:val="20"/>
                <w:lang w:eastAsia="zh-CN"/>
              </w:rPr>
              <w:t>γ1_AI/M</w:t>
            </w:r>
          </w:p>
        </w:tc>
        <w:tc>
          <w:tcPr>
            <w:tcW w:w="1955" w:type="dxa"/>
          </w:tcPr>
          <w:p w14:paraId="774E0577" w14:textId="77777777" w:rsidR="00FF216C" w:rsidRDefault="00FF216C" w:rsidP="006855BE">
            <w:pPr>
              <w:spacing w:beforeLines="50" w:before="120" w:afterLines="50" w:after="120"/>
              <w:jc w:val="center"/>
              <w:rPr>
                <w:b/>
                <w:bCs/>
                <w:lang w:eastAsia="zh-TW"/>
              </w:rPr>
            </w:pPr>
            <w:r>
              <w:rPr>
                <w:b/>
                <w:bCs/>
                <w:lang w:eastAsia="zh-TW"/>
              </w:rPr>
              <w:t>Prediction</w:t>
            </w:r>
            <w:r>
              <w:rPr>
                <w:b/>
                <w:bCs/>
                <w:lang w:eastAsia="zh-TW"/>
              </w:rPr>
              <w:t xml:space="preserve"> vs</w:t>
            </w:r>
          </w:p>
          <w:p w14:paraId="28A61991" w14:textId="2DE51251" w:rsidR="00FF216C" w:rsidRDefault="00FF216C" w:rsidP="006855BE">
            <w:pPr>
              <w:spacing w:beforeLines="50" w:before="120" w:afterLines="50" w:after="120"/>
              <w:jc w:val="center"/>
              <w:rPr>
                <w:b/>
                <w:bCs/>
                <w:lang w:eastAsia="zh-TW"/>
              </w:rPr>
            </w:pPr>
            <w:proofErr w:type="spellStart"/>
            <w:r>
              <w:rPr>
                <w:b/>
                <w:bCs/>
                <w:lang w:eastAsia="zh-TW"/>
              </w:rPr>
              <w:t>Sample&amp;</w:t>
            </w:r>
            <w:proofErr w:type="gramStart"/>
            <w:r>
              <w:rPr>
                <w:b/>
                <w:bCs/>
                <w:lang w:eastAsia="zh-TW"/>
              </w:rPr>
              <w:t>Hold</w:t>
            </w:r>
            <w:proofErr w:type="spellEnd"/>
            <w:proofErr w:type="gramEnd"/>
            <w:r>
              <w:rPr>
                <w:b/>
                <w:bCs/>
                <w:lang w:eastAsia="zh-TW"/>
              </w:rPr>
              <w:br/>
            </w:r>
            <w:r w:rsidRPr="004E775B">
              <w:rPr>
                <w:szCs w:val="20"/>
                <w:lang w:eastAsia="zh-CN"/>
              </w:rPr>
              <w:t>γ</w:t>
            </w:r>
            <w:r>
              <w:rPr>
                <w:szCs w:val="20"/>
                <w:lang w:eastAsia="zh-CN"/>
              </w:rPr>
              <w:t>2</w:t>
            </w:r>
            <w:r w:rsidRPr="004E775B">
              <w:rPr>
                <w:szCs w:val="20"/>
                <w:lang w:eastAsia="zh-CN"/>
              </w:rPr>
              <w:t>_AI/M</w:t>
            </w:r>
          </w:p>
        </w:tc>
        <w:tc>
          <w:tcPr>
            <w:tcW w:w="1955" w:type="dxa"/>
          </w:tcPr>
          <w:p w14:paraId="71E387A5" w14:textId="14B6B93B" w:rsidR="00FF216C" w:rsidRDefault="00F1226A" w:rsidP="00FF216C">
            <w:pPr>
              <w:spacing w:beforeLines="50" w:before="120" w:afterLines="50" w:after="120"/>
              <w:jc w:val="center"/>
              <w:rPr>
                <w:b/>
                <w:bCs/>
                <w:lang w:eastAsia="zh-TW"/>
              </w:rPr>
            </w:pPr>
            <w:proofErr w:type="spellStart"/>
            <w:r>
              <w:rPr>
                <w:b/>
                <w:bCs/>
                <w:lang w:eastAsia="zh-TW"/>
              </w:rPr>
              <w:t>Sample&amp;Hold</w:t>
            </w:r>
            <w:proofErr w:type="spellEnd"/>
            <w:r>
              <w:rPr>
                <w:b/>
                <w:bCs/>
                <w:lang w:eastAsia="zh-TW"/>
              </w:rPr>
              <w:t xml:space="preserve"> </w:t>
            </w:r>
            <w:r w:rsidR="00FF216C">
              <w:rPr>
                <w:b/>
                <w:bCs/>
                <w:lang w:eastAsia="zh-TW"/>
              </w:rPr>
              <w:t>vs</w:t>
            </w:r>
          </w:p>
          <w:p w14:paraId="627CDEF9" w14:textId="338FF566" w:rsidR="00FF216C" w:rsidRDefault="00F1226A" w:rsidP="00FF216C">
            <w:pPr>
              <w:spacing w:beforeLines="50" w:before="120" w:afterLines="50" w:after="120"/>
              <w:jc w:val="center"/>
              <w:rPr>
                <w:b/>
                <w:bCs/>
                <w:lang w:eastAsia="zh-TW"/>
              </w:rPr>
            </w:pPr>
            <w:r>
              <w:rPr>
                <w:b/>
                <w:bCs/>
                <w:lang w:eastAsia="zh-TW"/>
              </w:rPr>
              <w:t>Random</w:t>
            </w:r>
            <w:r w:rsidR="00FF216C">
              <w:rPr>
                <w:b/>
                <w:bCs/>
                <w:lang w:eastAsia="zh-TW"/>
              </w:rPr>
              <w:br/>
            </w:r>
            <w:r w:rsidR="00FF216C" w:rsidRPr="004E775B">
              <w:rPr>
                <w:szCs w:val="20"/>
                <w:lang w:eastAsia="zh-CN"/>
              </w:rPr>
              <w:t>γ</w:t>
            </w:r>
            <w:r w:rsidR="00FF216C">
              <w:rPr>
                <w:szCs w:val="20"/>
                <w:lang w:eastAsia="zh-CN"/>
              </w:rPr>
              <w:t>3</w:t>
            </w:r>
            <w:r w:rsidR="00FF216C" w:rsidRPr="004E775B">
              <w:rPr>
                <w:szCs w:val="20"/>
                <w:lang w:eastAsia="zh-CN"/>
              </w:rPr>
              <w:t>_AI/M</w:t>
            </w:r>
          </w:p>
        </w:tc>
      </w:tr>
      <w:tr w:rsidR="00FF216C" w14:paraId="2A5C589C" w14:textId="6B82E13A" w:rsidTr="00FF216C">
        <w:trPr>
          <w:trHeight w:val="456"/>
        </w:trPr>
        <w:tc>
          <w:tcPr>
            <w:tcW w:w="1230" w:type="dxa"/>
            <w:vMerge w:val="restart"/>
            <w:vAlign w:val="center"/>
          </w:tcPr>
          <w:p w14:paraId="4687ACAA" w14:textId="77777777" w:rsidR="00FF216C" w:rsidRDefault="00FF216C" w:rsidP="006855BE">
            <w:pPr>
              <w:spacing w:beforeLines="50" w:before="120" w:afterLines="50" w:after="120"/>
              <w:jc w:val="center"/>
              <w:rPr>
                <w:b/>
                <w:bCs/>
                <w:lang w:eastAsia="zh-TW"/>
              </w:rPr>
            </w:pPr>
            <w:r>
              <w:rPr>
                <w:b/>
                <w:bCs/>
                <w:lang w:eastAsia="zh-TW"/>
              </w:rPr>
              <w:t>20Hz</w:t>
            </w:r>
          </w:p>
        </w:tc>
        <w:tc>
          <w:tcPr>
            <w:tcW w:w="830" w:type="dxa"/>
          </w:tcPr>
          <w:p w14:paraId="5DF7D870" w14:textId="77777777" w:rsidR="00FF216C" w:rsidRDefault="00FF216C" w:rsidP="006855BE">
            <w:pPr>
              <w:spacing w:beforeLines="50" w:before="120" w:afterLines="50" w:after="120"/>
              <w:jc w:val="center"/>
              <w:rPr>
                <w:b/>
                <w:bCs/>
                <w:lang w:eastAsia="zh-TW"/>
              </w:rPr>
            </w:pPr>
            <w:r>
              <w:rPr>
                <w:b/>
                <w:bCs/>
                <w:lang w:eastAsia="zh-TW"/>
              </w:rPr>
              <w:t>13</w:t>
            </w:r>
          </w:p>
        </w:tc>
        <w:tc>
          <w:tcPr>
            <w:tcW w:w="869" w:type="dxa"/>
          </w:tcPr>
          <w:p w14:paraId="083722FF" w14:textId="0A64DDC6" w:rsidR="00FF216C" w:rsidRPr="00537058" w:rsidRDefault="00FF216C" w:rsidP="006855BE">
            <w:pPr>
              <w:spacing w:beforeLines="50" w:before="120" w:afterLines="50" w:after="120"/>
              <w:jc w:val="center"/>
              <w:rPr>
                <w:lang w:eastAsia="zh-TW"/>
              </w:rPr>
            </w:pPr>
            <w:r w:rsidRPr="00145860">
              <w:t>-1.691</w:t>
            </w:r>
            <w:r>
              <w:t xml:space="preserve"> </w:t>
            </w:r>
          </w:p>
        </w:tc>
        <w:tc>
          <w:tcPr>
            <w:tcW w:w="1520" w:type="dxa"/>
          </w:tcPr>
          <w:p w14:paraId="4646501A" w14:textId="45FE3A93" w:rsidR="00FF216C" w:rsidRPr="00537058" w:rsidRDefault="00BA4E69" w:rsidP="006855BE">
            <w:pPr>
              <w:spacing w:beforeLines="50" w:before="120" w:afterLines="50" w:after="120"/>
              <w:jc w:val="center"/>
              <w:rPr>
                <w:lang w:eastAsia="zh-TW"/>
              </w:rPr>
            </w:pPr>
            <w:r>
              <w:rPr>
                <w:rFonts w:hint="eastAsia"/>
                <w:lang w:eastAsia="zh-CN"/>
              </w:rPr>
              <w:t>-</w:t>
            </w:r>
            <w:r>
              <w:rPr>
                <w:lang w:eastAsia="zh-CN"/>
              </w:rPr>
              <w:t xml:space="preserve">0.869 </w:t>
            </w:r>
          </w:p>
        </w:tc>
        <w:tc>
          <w:tcPr>
            <w:tcW w:w="978" w:type="dxa"/>
          </w:tcPr>
          <w:p w14:paraId="127BC985" w14:textId="3A8EE6FA" w:rsidR="00FF216C" w:rsidRPr="00537058" w:rsidRDefault="00BA4E69" w:rsidP="006855BE">
            <w:pPr>
              <w:spacing w:beforeLines="50" w:before="120" w:afterLines="50" w:after="120"/>
              <w:jc w:val="center"/>
              <w:rPr>
                <w:lang w:eastAsia="zh-TW"/>
              </w:rPr>
            </w:pPr>
            <w:r>
              <w:rPr>
                <w:lang w:eastAsia="zh-TW"/>
              </w:rPr>
              <w:t>7</w:t>
            </w:r>
          </w:p>
        </w:tc>
        <w:tc>
          <w:tcPr>
            <w:tcW w:w="1955" w:type="dxa"/>
          </w:tcPr>
          <w:p w14:paraId="31EE9F27" w14:textId="760AB76C" w:rsidR="00FF216C" w:rsidRPr="00537058" w:rsidRDefault="00BA4E69" w:rsidP="006855BE">
            <w:pPr>
              <w:spacing w:beforeLines="50" w:before="120" w:afterLines="50" w:after="120"/>
              <w:jc w:val="center"/>
              <w:rPr>
                <w:lang w:eastAsia="zh-TW"/>
              </w:rPr>
            </w:pPr>
            <w:r>
              <w:rPr>
                <w:lang w:eastAsia="zh-CN"/>
              </w:rPr>
              <w:t>1.1</w:t>
            </w:r>
          </w:p>
        </w:tc>
        <w:tc>
          <w:tcPr>
            <w:tcW w:w="1955" w:type="dxa"/>
          </w:tcPr>
          <w:p w14:paraId="1707680E" w14:textId="7732A66E" w:rsidR="00FF216C" w:rsidRDefault="00BA4E69" w:rsidP="006855BE">
            <w:pPr>
              <w:spacing w:beforeLines="50" w:before="120" w:afterLines="50" w:after="120"/>
              <w:jc w:val="center"/>
              <w:rPr>
                <w:rFonts w:hint="eastAsia"/>
                <w:lang w:eastAsia="zh-CN"/>
              </w:rPr>
            </w:pPr>
            <w:r>
              <w:rPr>
                <w:rFonts w:hint="eastAsia"/>
                <w:lang w:eastAsia="zh-CN"/>
              </w:rPr>
              <w:t>6</w:t>
            </w:r>
            <w:r>
              <w:rPr>
                <w:lang w:eastAsia="zh-CN"/>
              </w:rPr>
              <w:t>.69</w:t>
            </w:r>
          </w:p>
        </w:tc>
      </w:tr>
      <w:tr w:rsidR="00FF216C" w14:paraId="11B8B2EB" w14:textId="122FAFD7" w:rsidTr="00FF216C">
        <w:trPr>
          <w:trHeight w:val="456"/>
        </w:trPr>
        <w:tc>
          <w:tcPr>
            <w:tcW w:w="1230" w:type="dxa"/>
            <w:vMerge/>
            <w:vAlign w:val="center"/>
          </w:tcPr>
          <w:p w14:paraId="33C0306A" w14:textId="77777777" w:rsidR="00FF216C" w:rsidRDefault="00FF216C" w:rsidP="006855BE">
            <w:pPr>
              <w:spacing w:beforeLines="50" w:before="120" w:afterLines="50" w:after="120"/>
              <w:jc w:val="center"/>
              <w:rPr>
                <w:b/>
                <w:bCs/>
                <w:lang w:eastAsia="zh-TW"/>
              </w:rPr>
            </w:pPr>
          </w:p>
        </w:tc>
        <w:tc>
          <w:tcPr>
            <w:tcW w:w="830" w:type="dxa"/>
          </w:tcPr>
          <w:p w14:paraId="6F0E20E1" w14:textId="77777777" w:rsidR="00FF216C" w:rsidRDefault="00FF216C" w:rsidP="006855BE">
            <w:pPr>
              <w:spacing w:beforeLines="50" w:before="120" w:afterLines="50" w:after="120"/>
              <w:jc w:val="center"/>
              <w:rPr>
                <w:b/>
                <w:bCs/>
                <w:lang w:eastAsia="zh-TW"/>
              </w:rPr>
            </w:pPr>
            <w:r>
              <w:rPr>
                <w:b/>
                <w:bCs/>
                <w:lang w:eastAsia="zh-TW"/>
              </w:rPr>
              <w:t>17</w:t>
            </w:r>
          </w:p>
        </w:tc>
        <w:tc>
          <w:tcPr>
            <w:tcW w:w="869" w:type="dxa"/>
          </w:tcPr>
          <w:p w14:paraId="0C1057CB" w14:textId="477B1E06" w:rsidR="00FF216C" w:rsidRPr="00537058" w:rsidRDefault="00FF216C" w:rsidP="006855BE">
            <w:pPr>
              <w:spacing w:beforeLines="50" w:before="120" w:afterLines="50" w:after="120"/>
              <w:jc w:val="center"/>
              <w:rPr>
                <w:lang w:eastAsia="zh-TW"/>
              </w:rPr>
            </w:pPr>
          </w:p>
        </w:tc>
        <w:tc>
          <w:tcPr>
            <w:tcW w:w="1520" w:type="dxa"/>
          </w:tcPr>
          <w:p w14:paraId="6A04CA8E" w14:textId="138306D6" w:rsidR="00FF216C" w:rsidRPr="00537058" w:rsidRDefault="00F1226A" w:rsidP="006855BE">
            <w:pPr>
              <w:spacing w:beforeLines="50" w:before="120" w:afterLines="50" w:after="120"/>
              <w:jc w:val="center"/>
              <w:rPr>
                <w:rFonts w:hint="eastAsia"/>
                <w:lang w:eastAsia="zh-CN"/>
              </w:rPr>
            </w:pPr>
            <w:r>
              <w:rPr>
                <w:rFonts w:hint="eastAsia"/>
                <w:lang w:eastAsia="zh-CN"/>
              </w:rPr>
              <w:t>2</w:t>
            </w:r>
            <w:r>
              <w:rPr>
                <w:lang w:eastAsia="zh-CN"/>
              </w:rPr>
              <w:t>.6</w:t>
            </w:r>
          </w:p>
        </w:tc>
        <w:tc>
          <w:tcPr>
            <w:tcW w:w="978" w:type="dxa"/>
          </w:tcPr>
          <w:p w14:paraId="54DB922F" w14:textId="1FBAF3BC" w:rsidR="00FF216C" w:rsidRPr="00537058" w:rsidRDefault="00FF216C" w:rsidP="006855BE">
            <w:pPr>
              <w:spacing w:beforeLines="50" w:before="120" w:afterLines="50" w:after="120"/>
              <w:jc w:val="center"/>
              <w:rPr>
                <w:lang w:eastAsia="zh-TW"/>
              </w:rPr>
            </w:pPr>
          </w:p>
        </w:tc>
        <w:tc>
          <w:tcPr>
            <w:tcW w:w="1955" w:type="dxa"/>
          </w:tcPr>
          <w:p w14:paraId="068404CC" w14:textId="08ABAFE8" w:rsidR="00FF216C" w:rsidRPr="00537058" w:rsidRDefault="00FF216C" w:rsidP="006855BE">
            <w:pPr>
              <w:spacing w:beforeLines="50" w:before="120" w:afterLines="50" w:after="120"/>
              <w:jc w:val="center"/>
              <w:rPr>
                <w:lang w:eastAsia="zh-TW"/>
              </w:rPr>
            </w:pPr>
          </w:p>
        </w:tc>
        <w:tc>
          <w:tcPr>
            <w:tcW w:w="1955" w:type="dxa"/>
          </w:tcPr>
          <w:p w14:paraId="4A797AE9" w14:textId="4BAC1927" w:rsidR="00FF216C" w:rsidRDefault="00BA4E69" w:rsidP="006855BE">
            <w:pPr>
              <w:spacing w:beforeLines="50" w:before="120" w:afterLines="50" w:after="120"/>
              <w:jc w:val="center"/>
              <w:rPr>
                <w:rFonts w:hint="eastAsia"/>
                <w:lang w:eastAsia="zh-CN"/>
              </w:rPr>
            </w:pPr>
            <w:r>
              <w:rPr>
                <w:rFonts w:hint="eastAsia"/>
                <w:lang w:eastAsia="zh-CN"/>
              </w:rPr>
              <w:t>3</w:t>
            </w:r>
            <w:r>
              <w:rPr>
                <w:lang w:eastAsia="zh-CN"/>
              </w:rPr>
              <w:t>.8</w:t>
            </w:r>
          </w:p>
        </w:tc>
      </w:tr>
      <w:tr w:rsidR="00FF216C" w14:paraId="07E9928F" w14:textId="316D1224" w:rsidTr="00FF216C">
        <w:trPr>
          <w:trHeight w:val="467"/>
        </w:trPr>
        <w:tc>
          <w:tcPr>
            <w:tcW w:w="1230" w:type="dxa"/>
            <w:vMerge/>
          </w:tcPr>
          <w:p w14:paraId="75B4ACAC" w14:textId="77777777" w:rsidR="00FF216C" w:rsidRDefault="00FF216C" w:rsidP="006855BE">
            <w:pPr>
              <w:spacing w:beforeLines="50" w:before="120" w:afterLines="50" w:after="120"/>
              <w:jc w:val="center"/>
              <w:rPr>
                <w:b/>
                <w:bCs/>
                <w:lang w:eastAsia="zh-TW"/>
              </w:rPr>
            </w:pPr>
          </w:p>
        </w:tc>
        <w:tc>
          <w:tcPr>
            <w:tcW w:w="830" w:type="dxa"/>
          </w:tcPr>
          <w:p w14:paraId="2F513161" w14:textId="7C53CBEA" w:rsidR="00FF216C" w:rsidRDefault="00FF216C" w:rsidP="006855BE">
            <w:pPr>
              <w:spacing w:beforeLines="50" w:before="120" w:afterLines="50" w:after="120"/>
              <w:jc w:val="center"/>
              <w:rPr>
                <w:b/>
                <w:bCs/>
                <w:lang w:eastAsia="zh-TW"/>
              </w:rPr>
            </w:pPr>
            <w:r>
              <w:rPr>
                <w:b/>
                <w:bCs/>
                <w:lang w:eastAsia="zh-TW"/>
              </w:rPr>
              <w:t>19</w:t>
            </w:r>
          </w:p>
        </w:tc>
        <w:tc>
          <w:tcPr>
            <w:tcW w:w="869" w:type="dxa"/>
          </w:tcPr>
          <w:p w14:paraId="58E0297B" w14:textId="593B9ADA" w:rsidR="00FF216C" w:rsidRPr="00537058" w:rsidRDefault="00FF216C" w:rsidP="006855BE">
            <w:pPr>
              <w:spacing w:beforeLines="50" w:before="120" w:afterLines="50" w:after="120"/>
              <w:jc w:val="center"/>
              <w:rPr>
                <w:lang w:eastAsia="zh-TW"/>
              </w:rPr>
            </w:pPr>
          </w:p>
        </w:tc>
        <w:tc>
          <w:tcPr>
            <w:tcW w:w="1520" w:type="dxa"/>
          </w:tcPr>
          <w:p w14:paraId="2AA44C52" w14:textId="270AB648" w:rsidR="00FF216C" w:rsidRPr="00537058" w:rsidRDefault="00F1226A" w:rsidP="006855BE">
            <w:pPr>
              <w:spacing w:beforeLines="50" w:before="120" w:afterLines="50" w:after="120"/>
              <w:jc w:val="center"/>
              <w:rPr>
                <w:rFonts w:hint="eastAsia"/>
                <w:lang w:eastAsia="zh-CN"/>
              </w:rPr>
            </w:pPr>
            <w:r>
              <w:rPr>
                <w:rFonts w:hint="eastAsia"/>
                <w:lang w:eastAsia="zh-CN"/>
              </w:rPr>
              <w:t>3</w:t>
            </w:r>
            <w:r>
              <w:rPr>
                <w:lang w:eastAsia="zh-CN"/>
              </w:rPr>
              <w:t>.8</w:t>
            </w:r>
          </w:p>
        </w:tc>
        <w:tc>
          <w:tcPr>
            <w:tcW w:w="978" w:type="dxa"/>
          </w:tcPr>
          <w:p w14:paraId="7C10AA32" w14:textId="62252EA3" w:rsidR="00FF216C" w:rsidRPr="00537058" w:rsidRDefault="00FF216C" w:rsidP="006855BE">
            <w:pPr>
              <w:spacing w:beforeLines="50" w:before="120" w:afterLines="50" w:after="120"/>
              <w:jc w:val="center"/>
              <w:rPr>
                <w:lang w:eastAsia="zh-TW"/>
              </w:rPr>
            </w:pPr>
          </w:p>
        </w:tc>
        <w:tc>
          <w:tcPr>
            <w:tcW w:w="1955" w:type="dxa"/>
          </w:tcPr>
          <w:p w14:paraId="265E3A26" w14:textId="3D87FF85" w:rsidR="00FF216C" w:rsidRPr="00537058" w:rsidRDefault="00FF216C" w:rsidP="006855BE">
            <w:pPr>
              <w:spacing w:beforeLines="50" w:before="120" w:afterLines="50" w:after="120"/>
              <w:jc w:val="center"/>
              <w:rPr>
                <w:lang w:eastAsia="zh-TW"/>
              </w:rPr>
            </w:pPr>
          </w:p>
        </w:tc>
        <w:tc>
          <w:tcPr>
            <w:tcW w:w="1955" w:type="dxa"/>
          </w:tcPr>
          <w:p w14:paraId="405DAC38" w14:textId="1D1348A2" w:rsidR="00FF216C" w:rsidRDefault="00BA4E69" w:rsidP="006855BE">
            <w:pPr>
              <w:spacing w:beforeLines="50" w:before="120" w:afterLines="50" w:after="120"/>
              <w:jc w:val="center"/>
              <w:rPr>
                <w:rFonts w:hint="eastAsia"/>
                <w:lang w:eastAsia="zh-CN"/>
              </w:rPr>
            </w:pPr>
            <w:r>
              <w:rPr>
                <w:rFonts w:hint="eastAsia"/>
                <w:lang w:eastAsia="zh-CN"/>
              </w:rPr>
              <w:t>2</w:t>
            </w:r>
            <w:r>
              <w:rPr>
                <w:lang w:eastAsia="zh-CN"/>
              </w:rPr>
              <w:t>.44</w:t>
            </w:r>
          </w:p>
        </w:tc>
      </w:tr>
      <w:tr w:rsidR="00FF216C" w14:paraId="584444C1" w14:textId="64A4C293" w:rsidTr="00FF216C">
        <w:trPr>
          <w:trHeight w:val="445"/>
        </w:trPr>
        <w:tc>
          <w:tcPr>
            <w:tcW w:w="1230" w:type="dxa"/>
            <w:vMerge w:val="restart"/>
            <w:vAlign w:val="center"/>
          </w:tcPr>
          <w:p w14:paraId="38A52710" w14:textId="77777777" w:rsidR="00FF216C" w:rsidRDefault="00FF216C" w:rsidP="006855BE">
            <w:pPr>
              <w:spacing w:beforeLines="50" w:before="120" w:afterLines="50" w:after="120"/>
              <w:jc w:val="center"/>
              <w:rPr>
                <w:b/>
                <w:bCs/>
                <w:lang w:eastAsia="zh-TW"/>
              </w:rPr>
            </w:pPr>
            <w:r>
              <w:rPr>
                <w:b/>
                <w:bCs/>
                <w:lang w:eastAsia="zh-TW"/>
              </w:rPr>
              <w:t>50Hz</w:t>
            </w:r>
          </w:p>
        </w:tc>
        <w:tc>
          <w:tcPr>
            <w:tcW w:w="830" w:type="dxa"/>
          </w:tcPr>
          <w:p w14:paraId="32D859B8" w14:textId="77777777" w:rsidR="00FF216C" w:rsidRDefault="00FF216C" w:rsidP="006855BE">
            <w:pPr>
              <w:spacing w:beforeLines="50" w:before="120" w:afterLines="50" w:after="120"/>
              <w:jc w:val="center"/>
              <w:rPr>
                <w:b/>
                <w:bCs/>
                <w:lang w:eastAsia="zh-TW"/>
              </w:rPr>
            </w:pPr>
            <w:r>
              <w:rPr>
                <w:b/>
                <w:bCs/>
                <w:lang w:eastAsia="zh-TW"/>
              </w:rPr>
              <w:t>13</w:t>
            </w:r>
          </w:p>
        </w:tc>
        <w:tc>
          <w:tcPr>
            <w:tcW w:w="869" w:type="dxa"/>
          </w:tcPr>
          <w:p w14:paraId="30F6B792" w14:textId="31D6D6C3" w:rsidR="00FF216C" w:rsidRPr="00537058" w:rsidRDefault="00BA4E69" w:rsidP="006855BE">
            <w:pPr>
              <w:spacing w:beforeLines="50" w:before="120" w:afterLines="50" w:after="120"/>
              <w:jc w:val="center"/>
              <w:rPr>
                <w:lang w:eastAsia="zh-TW"/>
              </w:rPr>
            </w:pPr>
            <w:r>
              <w:rPr>
                <w:rFonts w:hint="eastAsia"/>
                <w:lang w:eastAsia="zh-CN"/>
              </w:rPr>
              <w:t>1</w:t>
            </w:r>
            <w:r>
              <w:rPr>
                <w:lang w:eastAsia="zh-CN"/>
              </w:rPr>
              <w:t>.1778</w:t>
            </w:r>
          </w:p>
        </w:tc>
        <w:tc>
          <w:tcPr>
            <w:tcW w:w="1520" w:type="dxa"/>
          </w:tcPr>
          <w:p w14:paraId="03ED19B6" w14:textId="3C464C68" w:rsidR="00FF216C" w:rsidRPr="00537058" w:rsidRDefault="00BA4E69" w:rsidP="006855BE">
            <w:pPr>
              <w:spacing w:beforeLines="50" w:before="120" w:afterLines="50" w:after="120"/>
              <w:jc w:val="center"/>
              <w:rPr>
                <w:lang w:eastAsia="zh-TW"/>
              </w:rPr>
            </w:pPr>
            <w:r>
              <w:rPr>
                <w:rFonts w:hint="eastAsia"/>
                <w:lang w:eastAsia="zh-CN"/>
              </w:rPr>
              <w:t>1</w:t>
            </w:r>
            <w:r>
              <w:rPr>
                <w:lang w:eastAsia="zh-CN"/>
              </w:rPr>
              <w:t>.323</w:t>
            </w:r>
          </w:p>
        </w:tc>
        <w:tc>
          <w:tcPr>
            <w:tcW w:w="978" w:type="dxa"/>
          </w:tcPr>
          <w:p w14:paraId="39FFFB0A" w14:textId="0836CC1B" w:rsidR="00FF216C" w:rsidRPr="00537058" w:rsidRDefault="00BA4E69" w:rsidP="006855BE">
            <w:pPr>
              <w:spacing w:beforeLines="50" w:before="120" w:afterLines="50" w:after="120"/>
              <w:jc w:val="center"/>
              <w:rPr>
                <w:lang w:eastAsia="zh-TW"/>
              </w:rPr>
            </w:pPr>
            <w:r>
              <w:rPr>
                <w:lang w:eastAsia="zh-TW"/>
              </w:rPr>
              <w:t>3</w:t>
            </w:r>
          </w:p>
        </w:tc>
        <w:tc>
          <w:tcPr>
            <w:tcW w:w="1955" w:type="dxa"/>
          </w:tcPr>
          <w:p w14:paraId="2C4E70A5" w14:textId="142BAE43" w:rsidR="00FF216C" w:rsidRPr="00537058" w:rsidRDefault="00BA4E69" w:rsidP="006855BE">
            <w:pPr>
              <w:spacing w:beforeLines="50" w:before="120" w:afterLines="50" w:after="120"/>
              <w:jc w:val="center"/>
              <w:rPr>
                <w:rFonts w:hint="eastAsia"/>
                <w:lang w:eastAsia="zh-CN"/>
              </w:rPr>
            </w:pPr>
            <w:r>
              <w:rPr>
                <w:rFonts w:hint="eastAsia"/>
                <w:lang w:eastAsia="zh-CN"/>
              </w:rPr>
              <w:t>1</w:t>
            </w:r>
          </w:p>
        </w:tc>
        <w:tc>
          <w:tcPr>
            <w:tcW w:w="1955" w:type="dxa"/>
          </w:tcPr>
          <w:p w14:paraId="1FC96044" w14:textId="6D27C0B8" w:rsidR="00FF216C" w:rsidRDefault="00BA4E69" w:rsidP="006855BE">
            <w:pPr>
              <w:spacing w:beforeLines="50" w:before="120" w:afterLines="50" w:after="120"/>
              <w:jc w:val="center"/>
              <w:rPr>
                <w:rFonts w:hint="eastAsia"/>
                <w:lang w:eastAsia="zh-CN"/>
              </w:rPr>
            </w:pPr>
            <w:r>
              <w:rPr>
                <w:rFonts w:hint="eastAsia"/>
                <w:lang w:eastAsia="zh-CN"/>
              </w:rPr>
              <w:t>3</w:t>
            </w:r>
          </w:p>
        </w:tc>
      </w:tr>
      <w:tr w:rsidR="00FF216C" w14:paraId="64403CCF" w14:textId="0B7EC289" w:rsidTr="00FF216C">
        <w:trPr>
          <w:trHeight w:val="467"/>
        </w:trPr>
        <w:tc>
          <w:tcPr>
            <w:tcW w:w="1230" w:type="dxa"/>
            <w:vMerge/>
            <w:vAlign w:val="center"/>
          </w:tcPr>
          <w:p w14:paraId="4E0E7FA5" w14:textId="77777777" w:rsidR="00FF216C" w:rsidRDefault="00FF216C" w:rsidP="006855BE">
            <w:pPr>
              <w:spacing w:beforeLines="50" w:before="120" w:afterLines="50" w:after="120"/>
              <w:jc w:val="center"/>
              <w:rPr>
                <w:b/>
                <w:bCs/>
                <w:lang w:eastAsia="zh-TW"/>
              </w:rPr>
            </w:pPr>
          </w:p>
        </w:tc>
        <w:tc>
          <w:tcPr>
            <w:tcW w:w="830" w:type="dxa"/>
          </w:tcPr>
          <w:p w14:paraId="1D43CD7C" w14:textId="77777777" w:rsidR="00FF216C" w:rsidRDefault="00FF216C" w:rsidP="006855BE">
            <w:pPr>
              <w:spacing w:beforeLines="50" w:before="120" w:afterLines="50" w:after="120"/>
              <w:jc w:val="center"/>
              <w:rPr>
                <w:b/>
                <w:bCs/>
                <w:lang w:eastAsia="zh-TW"/>
              </w:rPr>
            </w:pPr>
            <w:r>
              <w:rPr>
                <w:b/>
                <w:bCs/>
                <w:lang w:eastAsia="zh-TW"/>
              </w:rPr>
              <w:t>17</w:t>
            </w:r>
          </w:p>
        </w:tc>
        <w:tc>
          <w:tcPr>
            <w:tcW w:w="869" w:type="dxa"/>
          </w:tcPr>
          <w:p w14:paraId="4D2EE124" w14:textId="5EB092C2" w:rsidR="00FF216C" w:rsidRPr="00537058" w:rsidRDefault="00FF216C" w:rsidP="006855BE">
            <w:pPr>
              <w:spacing w:beforeLines="50" w:before="120" w:afterLines="50" w:after="120"/>
              <w:jc w:val="center"/>
              <w:rPr>
                <w:lang w:eastAsia="zh-TW"/>
              </w:rPr>
            </w:pPr>
          </w:p>
        </w:tc>
        <w:tc>
          <w:tcPr>
            <w:tcW w:w="1520" w:type="dxa"/>
          </w:tcPr>
          <w:p w14:paraId="1A800CC7" w14:textId="379B2783" w:rsidR="00FF216C" w:rsidRPr="00537058" w:rsidRDefault="00F1226A" w:rsidP="006855BE">
            <w:pPr>
              <w:spacing w:beforeLines="50" w:before="120" w:afterLines="50" w:after="120"/>
              <w:jc w:val="center"/>
              <w:rPr>
                <w:rFonts w:hint="eastAsia"/>
                <w:lang w:eastAsia="zh-CN"/>
              </w:rPr>
            </w:pPr>
            <w:r>
              <w:rPr>
                <w:rFonts w:hint="eastAsia"/>
                <w:lang w:eastAsia="zh-CN"/>
              </w:rPr>
              <w:t>5</w:t>
            </w:r>
            <w:r>
              <w:rPr>
                <w:lang w:eastAsia="zh-CN"/>
              </w:rPr>
              <w:t>.38</w:t>
            </w:r>
          </w:p>
        </w:tc>
        <w:tc>
          <w:tcPr>
            <w:tcW w:w="978" w:type="dxa"/>
          </w:tcPr>
          <w:p w14:paraId="3D76FAF2" w14:textId="54BFB37C" w:rsidR="00FF216C" w:rsidRPr="00537058" w:rsidRDefault="00FF216C" w:rsidP="006855BE">
            <w:pPr>
              <w:spacing w:beforeLines="50" w:before="120" w:afterLines="50" w:after="120"/>
              <w:jc w:val="center"/>
              <w:rPr>
                <w:lang w:eastAsia="zh-TW"/>
              </w:rPr>
            </w:pPr>
          </w:p>
        </w:tc>
        <w:tc>
          <w:tcPr>
            <w:tcW w:w="1955" w:type="dxa"/>
          </w:tcPr>
          <w:p w14:paraId="1885E8CA" w14:textId="49122D98" w:rsidR="00FF216C" w:rsidRPr="00537058" w:rsidRDefault="00FF216C" w:rsidP="006855BE">
            <w:pPr>
              <w:spacing w:beforeLines="50" w:before="120" w:afterLines="50" w:after="120"/>
              <w:jc w:val="center"/>
              <w:rPr>
                <w:lang w:eastAsia="zh-TW"/>
              </w:rPr>
            </w:pPr>
          </w:p>
        </w:tc>
        <w:tc>
          <w:tcPr>
            <w:tcW w:w="1955" w:type="dxa"/>
          </w:tcPr>
          <w:p w14:paraId="18F9AD3B" w14:textId="4FED411A" w:rsidR="00FF216C" w:rsidRDefault="00BA4E69" w:rsidP="006855BE">
            <w:pPr>
              <w:spacing w:beforeLines="50" w:before="120" w:afterLines="50" w:after="120"/>
              <w:jc w:val="center"/>
              <w:rPr>
                <w:rFonts w:hint="eastAsia"/>
                <w:lang w:eastAsia="zh-CN"/>
              </w:rPr>
            </w:pPr>
            <w:r>
              <w:rPr>
                <w:rFonts w:hint="eastAsia"/>
                <w:lang w:eastAsia="zh-CN"/>
              </w:rPr>
              <w:t>3</w:t>
            </w:r>
            <w:r>
              <w:rPr>
                <w:lang w:eastAsia="zh-CN"/>
              </w:rPr>
              <w:t>.65</w:t>
            </w:r>
          </w:p>
        </w:tc>
      </w:tr>
      <w:tr w:rsidR="00FF216C" w14:paraId="3BEAE99B" w14:textId="3D777166" w:rsidTr="00FF216C">
        <w:trPr>
          <w:trHeight w:val="456"/>
        </w:trPr>
        <w:tc>
          <w:tcPr>
            <w:tcW w:w="1230" w:type="dxa"/>
            <w:vMerge/>
          </w:tcPr>
          <w:p w14:paraId="0F69D095" w14:textId="77777777" w:rsidR="00FF216C" w:rsidRDefault="00FF216C" w:rsidP="006855BE">
            <w:pPr>
              <w:spacing w:beforeLines="50" w:before="120" w:afterLines="50" w:after="120"/>
              <w:jc w:val="center"/>
              <w:rPr>
                <w:b/>
                <w:bCs/>
                <w:lang w:eastAsia="zh-TW"/>
              </w:rPr>
            </w:pPr>
          </w:p>
        </w:tc>
        <w:tc>
          <w:tcPr>
            <w:tcW w:w="830" w:type="dxa"/>
          </w:tcPr>
          <w:p w14:paraId="69738F83" w14:textId="4BFFE5C3" w:rsidR="00FF216C" w:rsidRDefault="00FF216C" w:rsidP="006855BE">
            <w:pPr>
              <w:spacing w:beforeLines="50" w:before="120" w:afterLines="50" w:after="120"/>
              <w:jc w:val="center"/>
              <w:rPr>
                <w:b/>
                <w:bCs/>
                <w:lang w:eastAsia="zh-TW"/>
              </w:rPr>
            </w:pPr>
            <w:r>
              <w:rPr>
                <w:b/>
                <w:bCs/>
                <w:lang w:eastAsia="zh-TW"/>
              </w:rPr>
              <w:t>19</w:t>
            </w:r>
          </w:p>
        </w:tc>
        <w:tc>
          <w:tcPr>
            <w:tcW w:w="869" w:type="dxa"/>
          </w:tcPr>
          <w:p w14:paraId="115574F3" w14:textId="36FAF617" w:rsidR="00FF216C" w:rsidRPr="00537058" w:rsidRDefault="00FF216C" w:rsidP="006855BE">
            <w:pPr>
              <w:spacing w:beforeLines="50" w:before="120" w:afterLines="50" w:after="120"/>
              <w:jc w:val="center"/>
              <w:rPr>
                <w:lang w:eastAsia="zh-TW"/>
              </w:rPr>
            </w:pPr>
          </w:p>
        </w:tc>
        <w:tc>
          <w:tcPr>
            <w:tcW w:w="1520" w:type="dxa"/>
          </w:tcPr>
          <w:p w14:paraId="16745862" w14:textId="55A1C59E" w:rsidR="00FF216C" w:rsidRPr="00537058" w:rsidRDefault="00F1226A" w:rsidP="006855BE">
            <w:pPr>
              <w:spacing w:beforeLines="50" w:before="120" w:afterLines="50" w:after="120"/>
              <w:jc w:val="center"/>
              <w:rPr>
                <w:rFonts w:hint="eastAsia"/>
                <w:lang w:eastAsia="zh-CN"/>
              </w:rPr>
            </w:pPr>
            <w:r>
              <w:rPr>
                <w:rFonts w:hint="eastAsia"/>
                <w:lang w:eastAsia="zh-CN"/>
              </w:rPr>
              <w:t>7</w:t>
            </w:r>
            <w:r>
              <w:rPr>
                <w:lang w:eastAsia="zh-CN"/>
              </w:rPr>
              <w:t>.26</w:t>
            </w:r>
          </w:p>
        </w:tc>
        <w:tc>
          <w:tcPr>
            <w:tcW w:w="978" w:type="dxa"/>
          </w:tcPr>
          <w:p w14:paraId="086F73BC" w14:textId="595581CC" w:rsidR="00FF216C" w:rsidRPr="00537058" w:rsidRDefault="00FF216C" w:rsidP="006855BE">
            <w:pPr>
              <w:spacing w:beforeLines="50" w:before="120" w:afterLines="50" w:after="120"/>
              <w:jc w:val="center"/>
              <w:rPr>
                <w:lang w:eastAsia="zh-TW"/>
              </w:rPr>
            </w:pPr>
          </w:p>
        </w:tc>
        <w:tc>
          <w:tcPr>
            <w:tcW w:w="1955" w:type="dxa"/>
          </w:tcPr>
          <w:p w14:paraId="36B79564" w14:textId="596C02F9" w:rsidR="00FF216C" w:rsidRPr="00537058" w:rsidRDefault="00FF216C" w:rsidP="006855BE">
            <w:pPr>
              <w:spacing w:beforeLines="50" w:before="120" w:afterLines="50" w:after="120"/>
              <w:jc w:val="center"/>
              <w:rPr>
                <w:lang w:eastAsia="zh-TW"/>
              </w:rPr>
            </w:pPr>
          </w:p>
        </w:tc>
        <w:tc>
          <w:tcPr>
            <w:tcW w:w="1955" w:type="dxa"/>
          </w:tcPr>
          <w:p w14:paraId="2A461C0A" w14:textId="57201583" w:rsidR="00FF216C" w:rsidRDefault="00BA4E69" w:rsidP="006855BE">
            <w:pPr>
              <w:spacing w:beforeLines="50" w:before="120" w:afterLines="50" w:after="120"/>
              <w:jc w:val="center"/>
              <w:rPr>
                <w:rFonts w:hint="eastAsia"/>
                <w:lang w:eastAsia="zh-CN"/>
              </w:rPr>
            </w:pPr>
            <w:r>
              <w:rPr>
                <w:rFonts w:hint="eastAsia"/>
                <w:lang w:eastAsia="zh-CN"/>
              </w:rPr>
              <w:t>2</w:t>
            </w:r>
            <w:r>
              <w:rPr>
                <w:lang w:eastAsia="zh-CN"/>
              </w:rPr>
              <w:t>.27</w:t>
            </w:r>
          </w:p>
        </w:tc>
      </w:tr>
    </w:tbl>
    <w:p w14:paraId="67781FB1" w14:textId="77777777" w:rsidR="007C3104" w:rsidRDefault="007C3104" w:rsidP="00877ED3">
      <w:pPr>
        <w:jc w:val="both"/>
        <w:rPr>
          <w:rFonts w:hint="eastAsia"/>
          <w:iCs/>
          <w:lang w:eastAsia="zh-CN"/>
        </w:rPr>
      </w:pPr>
    </w:p>
    <w:p w14:paraId="484FAAE5" w14:textId="4237B8C9" w:rsidR="00DA5586" w:rsidRDefault="00DA5586" w:rsidP="00DA5586">
      <w:pPr>
        <w:jc w:val="both"/>
        <w:rPr>
          <w:b/>
          <w:lang w:eastAsia="zh-CN"/>
        </w:rPr>
      </w:pPr>
      <w:r>
        <w:rPr>
          <w:b/>
          <w:lang w:eastAsia="zh-CN"/>
        </w:rPr>
        <w:t>Observation</w:t>
      </w:r>
      <w:r w:rsidRPr="006B5CDD">
        <w:rPr>
          <w:b/>
          <w:lang w:eastAsia="zh-CN"/>
        </w:rPr>
        <w:t xml:space="preserve"> </w:t>
      </w:r>
      <w:r>
        <w:rPr>
          <w:b/>
          <w:lang w:eastAsia="zh-CN"/>
        </w:rPr>
        <w:t>2</w:t>
      </w:r>
      <w:r w:rsidRPr="006B5CDD">
        <w:rPr>
          <w:b/>
          <w:lang w:eastAsia="zh-CN"/>
        </w:rPr>
        <w:t xml:space="preserve">: </w:t>
      </w:r>
      <w:r>
        <w:rPr>
          <w:b/>
          <w:lang w:eastAsia="zh-CN"/>
        </w:rPr>
        <w:t xml:space="preserve"> C</w:t>
      </w:r>
      <w:r w:rsidRPr="00DA5586">
        <w:rPr>
          <w:b/>
          <w:lang w:eastAsia="zh-CN"/>
        </w:rPr>
        <w:t xml:space="preserve">ompared with Rel-15 Type I random PMI, both AI and non-AI schemes can achieve large performance gain for different doppler scenario. Compared with non-AI scheme Rel-18 </w:t>
      </w:r>
      <w:proofErr w:type="spellStart"/>
      <w:r w:rsidRPr="00DA5586">
        <w:rPr>
          <w:b/>
          <w:lang w:eastAsia="zh-CN"/>
        </w:rPr>
        <w:t>eType</w:t>
      </w:r>
      <w:proofErr w:type="spellEnd"/>
      <w:r w:rsidRPr="00DA5586">
        <w:rPr>
          <w:b/>
          <w:lang w:eastAsia="zh-CN"/>
        </w:rPr>
        <w:t xml:space="preserve"> II Doppler with K=1, the gain of AI scheme is minor, especially under the scenario with doppler as 50Hz</w:t>
      </w:r>
      <w:r w:rsidR="003B38CF">
        <w:rPr>
          <w:b/>
          <w:lang w:eastAsia="zh-CN"/>
        </w:rPr>
        <w:t xml:space="preserve"> </w:t>
      </w:r>
    </w:p>
    <w:p w14:paraId="55182C57" w14:textId="6D508AE9" w:rsidR="00145860" w:rsidRDefault="00145860" w:rsidP="00DA5586">
      <w:pPr>
        <w:jc w:val="both"/>
        <w:rPr>
          <w:b/>
          <w:lang w:eastAsia="zh-CN"/>
        </w:rPr>
      </w:pPr>
      <w:r>
        <w:rPr>
          <w:b/>
          <w:lang w:eastAsia="zh-CN"/>
        </w:rPr>
        <w:t xml:space="preserve">Observation 3: With doppler increasing, all the schemes show the performance degradation </w:t>
      </w:r>
    </w:p>
    <w:p w14:paraId="59993BB5" w14:textId="77777777" w:rsidR="007C3104" w:rsidRDefault="007C3104" w:rsidP="007C3104">
      <w:pPr>
        <w:jc w:val="both"/>
        <w:rPr>
          <w:b/>
          <w:bCs/>
          <w:iCs/>
          <w:lang w:eastAsia="zh-CN"/>
        </w:rPr>
      </w:pPr>
      <w:r>
        <w:rPr>
          <w:b/>
          <w:bCs/>
          <w:iCs/>
          <w:lang w:eastAsia="zh-CN"/>
        </w:rPr>
        <w:t>3.3</w:t>
      </w:r>
      <w:r>
        <w:rPr>
          <w:b/>
          <w:bCs/>
          <w:iCs/>
          <w:lang w:eastAsia="zh-CN"/>
        </w:rPr>
        <w:tab/>
        <w:t xml:space="preserve">Generalization  </w:t>
      </w:r>
    </w:p>
    <w:p w14:paraId="1F4D3885" w14:textId="4F989FFE" w:rsidR="007C3104" w:rsidRDefault="007C3104" w:rsidP="007C3104">
      <w:pPr>
        <w:jc w:val="both"/>
        <w:rPr>
          <w:iCs/>
          <w:lang w:eastAsia="zh-CN"/>
        </w:rPr>
      </w:pPr>
      <w:r>
        <w:rPr>
          <w:iCs/>
          <w:lang w:eastAsia="zh-CN"/>
        </w:rPr>
        <w:t>In this part, we further check the generalization of AI/ML model. In our current results, the model training is per SNR value.  The following is our initial results related the model generalization with SNR,</w:t>
      </w:r>
    </w:p>
    <w:p w14:paraId="0CD19975" w14:textId="5398F83E" w:rsidR="003D570C" w:rsidRDefault="007C3104" w:rsidP="007C3104">
      <w:pPr>
        <w:jc w:val="center"/>
      </w:pPr>
      <w:r>
        <w:rPr>
          <w:noProof/>
        </w:rPr>
        <w:drawing>
          <wp:inline distT="0" distB="0" distL="0" distR="0" wp14:anchorId="20593262" wp14:editId="148C91B9">
            <wp:extent cx="4795024" cy="3638788"/>
            <wp:effectExtent l="0" t="0" r="5715" b="0"/>
            <wp:docPr id="5" name="图片 7">
              <a:extLst xmlns:a="http://schemas.openxmlformats.org/drawingml/2006/main">
                <a:ext uri="{FF2B5EF4-FFF2-40B4-BE49-F238E27FC236}">
                  <a16:creationId xmlns:a16="http://schemas.microsoft.com/office/drawing/2014/main" id="{BF0AAD4A-5C7F-4395-AB24-F72E6191D1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BF0AAD4A-5C7F-4395-AB24-F72E6191D10B}"/>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4799016" cy="3641817"/>
                    </a:xfrm>
                    <a:prstGeom prst="rect">
                      <a:avLst/>
                    </a:prstGeom>
                  </pic:spPr>
                </pic:pic>
              </a:graphicData>
            </a:graphic>
          </wp:inline>
        </w:drawing>
      </w:r>
    </w:p>
    <w:p w14:paraId="11B12801" w14:textId="4A9FDC9D" w:rsidR="007C3104" w:rsidRDefault="007C3104" w:rsidP="007C3104">
      <w:pPr>
        <w:jc w:val="center"/>
        <w:rPr>
          <w:iCs/>
          <w:lang w:eastAsia="zh-CN"/>
        </w:rPr>
      </w:pPr>
      <w:r>
        <w:rPr>
          <w:rFonts w:hint="eastAsia"/>
          <w:iCs/>
          <w:lang w:eastAsia="zh-CN"/>
        </w:rPr>
        <w:t>F</w:t>
      </w:r>
      <w:r>
        <w:rPr>
          <w:iCs/>
          <w:lang w:eastAsia="zh-CN"/>
        </w:rPr>
        <w:t xml:space="preserve">igure </w:t>
      </w:r>
      <w:r w:rsidR="003B38CF">
        <w:rPr>
          <w:iCs/>
          <w:lang w:eastAsia="zh-CN"/>
        </w:rPr>
        <w:t>8</w:t>
      </w:r>
      <w:r>
        <w:rPr>
          <w:iCs/>
          <w:lang w:eastAsia="zh-CN"/>
        </w:rPr>
        <w:t>. Throughput comparison with AI based scheme, with different SNR, 16Tx.4Rx, 20Hz, test SNR=-5dB,</w:t>
      </w:r>
    </w:p>
    <w:p w14:paraId="2E784102" w14:textId="545866A2" w:rsidR="007C3104" w:rsidRPr="007C3104" w:rsidRDefault="007C3104" w:rsidP="007C3104">
      <w:pPr>
        <w:rPr>
          <w:iCs/>
          <w:lang w:eastAsia="zh-CN"/>
        </w:rPr>
      </w:pPr>
    </w:p>
    <w:p w14:paraId="2243BD1F" w14:textId="1BBB209C" w:rsidR="007C3104" w:rsidRDefault="007C3104" w:rsidP="007C3104">
      <w:pPr>
        <w:jc w:val="center"/>
      </w:pPr>
    </w:p>
    <w:p w14:paraId="74DECC0C" w14:textId="59BCD3F3" w:rsidR="007C3104" w:rsidRDefault="007C3104" w:rsidP="007C3104">
      <w:pPr>
        <w:jc w:val="center"/>
      </w:pPr>
      <w:r>
        <w:rPr>
          <w:noProof/>
        </w:rPr>
        <w:lastRenderedPageBreak/>
        <w:drawing>
          <wp:inline distT="0" distB="0" distL="0" distR="0" wp14:anchorId="3C1BE546" wp14:editId="10A06D5A">
            <wp:extent cx="4684265" cy="3557239"/>
            <wp:effectExtent l="0" t="0" r="2540" b="5715"/>
            <wp:docPr id="9" name="图片 5">
              <a:extLst xmlns:a="http://schemas.openxmlformats.org/drawingml/2006/main">
                <a:ext uri="{FF2B5EF4-FFF2-40B4-BE49-F238E27FC236}">
                  <a16:creationId xmlns:a16="http://schemas.microsoft.com/office/drawing/2014/main" id="{A7AC781C-067B-4BC2-B0EF-DBC08663C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A7AC781C-067B-4BC2-B0EF-DBC08663CA8A}"/>
                        </a:ext>
                      </a:extLst>
                    </pic:cNvPr>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4688738" cy="3560636"/>
                    </a:xfrm>
                    <a:prstGeom prst="rect">
                      <a:avLst/>
                    </a:prstGeom>
                  </pic:spPr>
                </pic:pic>
              </a:graphicData>
            </a:graphic>
          </wp:inline>
        </w:drawing>
      </w:r>
    </w:p>
    <w:p w14:paraId="175F910D" w14:textId="20EDC405" w:rsidR="007C3104" w:rsidRPr="00DA23C4" w:rsidRDefault="007C3104" w:rsidP="00DA23C4">
      <w:pPr>
        <w:jc w:val="center"/>
        <w:rPr>
          <w:iCs/>
          <w:lang w:eastAsia="zh-CN"/>
        </w:rPr>
      </w:pPr>
      <w:r>
        <w:rPr>
          <w:rFonts w:hint="eastAsia"/>
          <w:iCs/>
          <w:lang w:eastAsia="zh-CN"/>
        </w:rPr>
        <w:t>F</w:t>
      </w:r>
      <w:r>
        <w:rPr>
          <w:iCs/>
          <w:lang w:eastAsia="zh-CN"/>
        </w:rPr>
        <w:t xml:space="preserve">igure </w:t>
      </w:r>
      <w:r w:rsidR="003B38CF">
        <w:rPr>
          <w:iCs/>
          <w:lang w:eastAsia="zh-CN"/>
        </w:rPr>
        <w:t>9</w:t>
      </w:r>
      <w:r>
        <w:rPr>
          <w:iCs/>
          <w:lang w:eastAsia="zh-CN"/>
        </w:rPr>
        <w:t>.  Throughput comparison with AI based scheme, with different SNR, 16Tx.4Rx, 50Hz, testing SNR =0dB</w:t>
      </w:r>
    </w:p>
    <w:p w14:paraId="72729CAF" w14:textId="0A8B0CCF" w:rsidR="00994B1E" w:rsidRDefault="00DA23C4" w:rsidP="00994B1E">
      <w:pPr>
        <w:jc w:val="both"/>
        <w:rPr>
          <w:iCs/>
          <w:lang w:eastAsia="zh-CN"/>
        </w:rPr>
      </w:pPr>
      <w:r>
        <w:rPr>
          <w:iCs/>
          <w:lang w:eastAsia="zh-CN"/>
        </w:rPr>
        <w:t>According to our results, we observe with the AI/ML model training under high SNR condition, can achieve better performance compared with the AI/ML model training with the test SNR. With the minor noise impact, AI/ML can learn better channel correlation property under high SNR condition compared with low SNR condition.</w:t>
      </w:r>
      <w:r w:rsidR="00994B1E">
        <w:rPr>
          <w:iCs/>
          <w:lang w:eastAsia="zh-CN"/>
        </w:rPr>
        <w:t xml:space="preserve"> For one specific testing SNR, with different model training by different dataset, the performance will be different. Then, it may be difficult to align the result and specific the proper requirement. Therefore, RAN4 should clarify the SNR range of dataset for AI/ML model training if the final results among companies have large gap.</w:t>
      </w:r>
    </w:p>
    <w:p w14:paraId="29B9CEA5" w14:textId="09E0EF8A" w:rsidR="00877ED3" w:rsidRDefault="00DA23C4" w:rsidP="00487BA3">
      <w:pPr>
        <w:jc w:val="both"/>
        <w:rPr>
          <w:b/>
          <w:lang w:eastAsia="zh-CN"/>
        </w:rPr>
      </w:pPr>
      <w:r>
        <w:rPr>
          <w:b/>
          <w:lang w:eastAsia="zh-CN"/>
        </w:rPr>
        <w:t xml:space="preserve">Observation 4: </w:t>
      </w:r>
      <w:r w:rsidR="008653E4">
        <w:rPr>
          <w:b/>
          <w:lang w:eastAsia="zh-CN"/>
        </w:rPr>
        <w:t>W</w:t>
      </w:r>
      <w:r w:rsidR="008653E4" w:rsidRPr="008653E4">
        <w:rPr>
          <w:b/>
          <w:lang w:eastAsia="zh-CN"/>
        </w:rPr>
        <w:t xml:space="preserve">ith the AI/ML model training under high SNR condition, better performance </w:t>
      </w:r>
      <w:r w:rsidR="008653E4">
        <w:rPr>
          <w:b/>
          <w:lang w:eastAsia="zh-CN"/>
        </w:rPr>
        <w:t xml:space="preserve">can be achieved </w:t>
      </w:r>
      <w:r w:rsidR="008653E4" w:rsidRPr="008653E4">
        <w:rPr>
          <w:b/>
          <w:lang w:eastAsia="zh-CN"/>
        </w:rPr>
        <w:t>compared with the AI/ML model training with the test SNR</w:t>
      </w:r>
    </w:p>
    <w:p w14:paraId="1B0E648C" w14:textId="21C16389" w:rsidR="00994B1E" w:rsidRDefault="00994B1E" w:rsidP="00994B1E">
      <w:pPr>
        <w:jc w:val="both"/>
        <w:rPr>
          <w:b/>
          <w:lang w:eastAsia="zh-CN"/>
        </w:rPr>
      </w:pPr>
      <w:r>
        <w:rPr>
          <w:rFonts w:hint="eastAsia"/>
          <w:b/>
          <w:lang w:eastAsia="zh-CN"/>
        </w:rPr>
        <w:t>P</w:t>
      </w:r>
      <w:r>
        <w:rPr>
          <w:b/>
          <w:lang w:eastAsia="zh-CN"/>
        </w:rPr>
        <w:t xml:space="preserve">roposal </w:t>
      </w:r>
      <w:r w:rsidR="003B38CF">
        <w:rPr>
          <w:b/>
          <w:lang w:eastAsia="zh-CN"/>
        </w:rPr>
        <w:t>6</w:t>
      </w:r>
      <w:r>
        <w:rPr>
          <w:b/>
          <w:lang w:eastAsia="zh-CN"/>
        </w:rPr>
        <w:t>: RAN4 should further check the generalization related with SNR for AI/ML based CSI prediction</w:t>
      </w:r>
    </w:p>
    <w:p w14:paraId="123414C5" w14:textId="0937484B" w:rsidR="00994B1E" w:rsidRPr="00EF53BF" w:rsidRDefault="00994B1E" w:rsidP="00994B1E">
      <w:pPr>
        <w:jc w:val="both"/>
        <w:rPr>
          <w:b/>
          <w:lang w:eastAsia="zh-CN"/>
        </w:rPr>
      </w:pPr>
      <w:r>
        <w:rPr>
          <w:rFonts w:hint="eastAsia"/>
          <w:b/>
          <w:lang w:eastAsia="zh-CN"/>
        </w:rPr>
        <w:t>P</w:t>
      </w:r>
      <w:r>
        <w:rPr>
          <w:b/>
          <w:lang w:eastAsia="zh-CN"/>
        </w:rPr>
        <w:t xml:space="preserve">roposal </w:t>
      </w:r>
      <w:r w:rsidR="003B38CF">
        <w:rPr>
          <w:b/>
          <w:lang w:eastAsia="zh-CN"/>
        </w:rPr>
        <w:t>7</w:t>
      </w:r>
      <w:r>
        <w:rPr>
          <w:b/>
          <w:lang w:eastAsia="zh-CN"/>
        </w:rPr>
        <w:t xml:space="preserve">: RAN4 should clarify the SNR range of dataset for AI/ML model training if the final results among companies have large gap. </w:t>
      </w:r>
    </w:p>
    <w:p w14:paraId="71C5261B" w14:textId="6F1FAC6E" w:rsidR="00777A65" w:rsidRDefault="00C50141"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16D8811F" w14:textId="679C5CFD" w:rsidR="0011192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w:t>
      </w:r>
      <w:r w:rsidR="006A61C7">
        <w:rPr>
          <w:lang w:eastAsia="zh-CN"/>
        </w:rPr>
        <w:t>view on</w:t>
      </w:r>
      <w:r w:rsidR="00B070B8">
        <w:rPr>
          <w:lang w:eastAsia="zh-CN"/>
        </w:rPr>
        <w:t xml:space="preserve"> </w:t>
      </w:r>
      <w:r w:rsidR="0011192C">
        <w:rPr>
          <w:lang w:eastAsia="zh-CN"/>
        </w:rPr>
        <w:t xml:space="preserve">test </w:t>
      </w:r>
      <w:r w:rsidR="00DA23C4">
        <w:rPr>
          <w:lang w:eastAsia="zh-CN"/>
        </w:rPr>
        <w:t>setup</w:t>
      </w:r>
      <w:r w:rsidR="0011192C">
        <w:rPr>
          <w:lang w:eastAsia="zh-CN"/>
        </w:rPr>
        <w:t xml:space="preserve"> of demodulation requirement for AI/ML based CSI prediction is provided. Meanwhile, the </w:t>
      </w:r>
      <w:r w:rsidR="00DA23C4">
        <w:rPr>
          <w:lang w:eastAsia="zh-CN"/>
        </w:rPr>
        <w:t>simulation results including the SGCS in Step 2 and Throughput performance in Step 3 are provided for AI/ML model alignment.</w:t>
      </w:r>
    </w:p>
    <w:p w14:paraId="44ED7A69" w14:textId="77777777" w:rsidR="003B38CF" w:rsidRDefault="003B38CF" w:rsidP="003B38CF">
      <w:pPr>
        <w:jc w:val="both"/>
        <w:rPr>
          <w:b/>
          <w:lang w:eastAsia="zh-CN"/>
        </w:rPr>
      </w:pPr>
      <w:r>
        <w:rPr>
          <w:b/>
          <w:lang w:eastAsia="zh-CN"/>
        </w:rPr>
        <w:t>Proposal 1</w:t>
      </w:r>
      <w:r w:rsidRPr="00AD3398">
        <w:rPr>
          <w:b/>
          <w:lang w:eastAsia="zh-CN"/>
        </w:rPr>
        <w:t xml:space="preserve">:  </w:t>
      </w:r>
      <w:r>
        <w:rPr>
          <w:b/>
          <w:lang w:eastAsia="zh-CN"/>
        </w:rPr>
        <w:t>Existing test configuration with aperiodic</w:t>
      </w:r>
      <w:r w:rsidRPr="009F0EC6">
        <w:rPr>
          <w:b/>
          <w:lang w:eastAsia="zh-CN"/>
        </w:rPr>
        <w:t xml:space="preserve"> CSI-RS configuration</w:t>
      </w:r>
      <w:r>
        <w:rPr>
          <w:b/>
          <w:lang w:eastAsia="zh-CN"/>
        </w:rPr>
        <w:t xml:space="preserve"> can be considered as starting point for AI/ML based CSI prediction.</w:t>
      </w:r>
    </w:p>
    <w:p w14:paraId="657DE2A9" w14:textId="77777777" w:rsidR="003B38CF" w:rsidRPr="00CB3930" w:rsidRDefault="003B38CF" w:rsidP="003B38CF">
      <w:pPr>
        <w:jc w:val="both"/>
        <w:rPr>
          <w:rFonts w:hint="eastAsia"/>
          <w:b/>
          <w:lang w:eastAsia="zh-CN"/>
        </w:rPr>
      </w:pPr>
      <w:r>
        <w:rPr>
          <w:rFonts w:hint="eastAsia"/>
          <w:b/>
          <w:lang w:eastAsia="zh-CN"/>
        </w:rPr>
        <w:t>P</w:t>
      </w:r>
      <w:r>
        <w:rPr>
          <w:b/>
          <w:lang w:eastAsia="zh-CN"/>
        </w:rPr>
        <w:t xml:space="preserve">roposal 2: Focus on periodic CSI-RS configuration for AI/ML based CSI prediction firstly, after the alignment work of periodic CSI-RS Configuration is stable, RAN4 can proceed the related alignment and requirement discussion for Aperiodic CSI-RS configuration </w:t>
      </w:r>
    </w:p>
    <w:p w14:paraId="65715F7F" w14:textId="77777777" w:rsidR="003B38CF" w:rsidRPr="00CB3930" w:rsidRDefault="003B38CF" w:rsidP="003B38CF">
      <w:pPr>
        <w:jc w:val="both"/>
        <w:rPr>
          <w:rFonts w:hint="eastAsia"/>
          <w:b/>
          <w:lang w:eastAsia="zh-CN"/>
        </w:rPr>
      </w:pPr>
      <w:r w:rsidRPr="00CB3930">
        <w:rPr>
          <w:rFonts w:hint="eastAsia"/>
          <w:b/>
          <w:lang w:eastAsia="zh-CN"/>
        </w:rPr>
        <w:lastRenderedPageBreak/>
        <w:t>P</w:t>
      </w:r>
      <w:r w:rsidRPr="00CB3930">
        <w:rPr>
          <w:b/>
          <w:lang w:eastAsia="zh-CN"/>
        </w:rPr>
        <w:t xml:space="preserve">roposal 3: Considering only 3 meeting is left based on the original </w:t>
      </w:r>
      <w:proofErr w:type="gramStart"/>
      <w:r w:rsidRPr="00CB3930">
        <w:rPr>
          <w:b/>
          <w:lang w:eastAsia="zh-CN"/>
        </w:rPr>
        <w:t>plan,  if</w:t>
      </w:r>
      <w:proofErr w:type="gramEnd"/>
      <w:r w:rsidRPr="00CB3930">
        <w:rPr>
          <w:b/>
          <w:lang w:eastAsia="zh-CN"/>
        </w:rPr>
        <w:t xml:space="preserve"> TDD requirement   with AI/ML based on CSI prediction also need to be specified in Rel-19,  it is better to discuss the related test configuration and </w:t>
      </w:r>
      <w:r w:rsidRPr="00CB3930">
        <w:rPr>
          <w:rFonts w:cs="Times New Roman"/>
          <w:b/>
          <w:iCs/>
          <w:szCs w:val="20"/>
          <w:lang w:eastAsia="zh-CN"/>
        </w:rPr>
        <w:t>prepare the AI/ML model alignment.</w:t>
      </w:r>
    </w:p>
    <w:p w14:paraId="6B595C3B" w14:textId="19936BDB" w:rsidR="003B38CF" w:rsidRDefault="003B38CF" w:rsidP="003B38CF">
      <w:pPr>
        <w:jc w:val="both"/>
        <w:rPr>
          <w:b/>
          <w:lang w:eastAsia="zh-CN"/>
        </w:rPr>
      </w:pPr>
      <w:r>
        <w:rPr>
          <w:b/>
          <w:lang w:eastAsia="zh-CN"/>
        </w:rPr>
        <w:t>Proposal 4: Pending on the results, companies can discuss the MCS selected for requirement if it is feasible for testing.</w:t>
      </w:r>
    </w:p>
    <w:p w14:paraId="7BD161EA" w14:textId="77777777" w:rsidR="003B38CF" w:rsidRPr="00D647C5" w:rsidRDefault="003B38CF" w:rsidP="003B38CF">
      <w:pPr>
        <w:jc w:val="both"/>
        <w:rPr>
          <w:rFonts w:hint="eastAsia"/>
          <w:b/>
          <w:lang w:val="en-GB" w:eastAsia="zh-CN"/>
        </w:rPr>
      </w:pPr>
      <w:r>
        <w:rPr>
          <w:b/>
          <w:lang w:eastAsia="zh-CN"/>
        </w:rPr>
        <w:t>Proposal 5: RAN4 will update the schedule timeline for requirement according to the value of t pending on UE capability report</w:t>
      </w:r>
    </w:p>
    <w:p w14:paraId="45F70343" w14:textId="77777777" w:rsidR="003B38CF" w:rsidRPr="00C01B62" w:rsidRDefault="003B38CF" w:rsidP="003B38CF">
      <w:pPr>
        <w:jc w:val="both"/>
        <w:rPr>
          <w:b/>
          <w:szCs w:val="18"/>
          <w:lang w:eastAsia="zh-CN"/>
        </w:rPr>
      </w:pPr>
      <w:r>
        <w:rPr>
          <w:b/>
          <w:lang w:eastAsia="zh-CN"/>
        </w:rPr>
        <w:t>Observation</w:t>
      </w:r>
      <w:r w:rsidRPr="006B5CDD">
        <w:rPr>
          <w:b/>
          <w:lang w:eastAsia="zh-CN"/>
        </w:rPr>
        <w:t xml:space="preserve"> </w:t>
      </w:r>
      <w:r>
        <w:rPr>
          <w:b/>
          <w:lang w:eastAsia="zh-CN"/>
        </w:rPr>
        <w:t>1</w:t>
      </w:r>
      <w:r w:rsidRPr="006B5CDD">
        <w:rPr>
          <w:b/>
          <w:lang w:eastAsia="zh-CN"/>
        </w:rPr>
        <w:t xml:space="preserve">: </w:t>
      </w:r>
      <w:r>
        <w:rPr>
          <w:b/>
          <w:lang w:eastAsia="zh-CN"/>
        </w:rPr>
        <w:t xml:space="preserve"> With mix dataset training, the performance has minor performance degradation. Good generalization performance can be achieved with mix dataset training</w:t>
      </w:r>
    </w:p>
    <w:p w14:paraId="10114EA7" w14:textId="77777777" w:rsidR="003B38CF" w:rsidRDefault="003B38CF" w:rsidP="003B38CF">
      <w:pPr>
        <w:jc w:val="both"/>
        <w:rPr>
          <w:b/>
          <w:lang w:eastAsia="zh-CN"/>
        </w:rPr>
      </w:pPr>
      <w:r>
        <w:rPr>
          <w:b/>
          <w:lang w:eastAsia="zh-CN"/>
        </w:rPr>
        <w:t>Observation</w:t>
      </w:r>
      <w:r w:rsidRPr="006B5CDD">
        <w:rPr>
          <w:b/>
          <w:lang w:eastAsia="zh-CN"/>
        </w:rPr>
        <w:t xml:space="preserve"> </w:t>
      </w:r>
      <w:r>
        <w:rPr>
          <w:b/>
          <w:lang w:eastAsia="zh-CN"/>
        </w:rPr>
        <w:t>2</w:t>
      </w:r>
      <w:r w:rsidRPr="006B5CDD">
        <w:rPr>
          <w:b/>
          <w:lang w:eastAsia="zh-CN"/>
        </w:rPr>
        <w:t xml:space="preserve">: </w:t>
      </w:r>
      <w:r>
        <w:rPr>
          <w:b/>
          <w:lang w:eastAsia="zh-CN"/>
        </w:rPr>
        <w:t xml:space="preserve"> C</w:t>
      </w:r>
      <w:r w:rsidRPr="00DA5586">
        <w:rPr>
          <w:b/>
          <w:lang w:eastAsia="zh-CN"/>
        </w:rPr>
        <w:t xml:space="preserve">ompared with Rel-15 Type I random PMI, both AI and non-AI schemes can achieve large performance gain for different doppler scenario. Compared with non-AI scheme Rel-18 </w:t>
      </w:r>
      <w:proofErr w:type="spellStart"/>
      <w:r w:rsidRPr="00DA5586">
        <w:rPr>
          <w:b/>
          <w:lang w:eastAsia="zh-CN"/>
        </w:rPr>
        <w:t>eType</w:t>
      </w:r>
      <w:proofErr w:type="spellEnd"/>
      <w:r w:rsidRPr="00DA5586">
        <w:rPr>
          <w:b/>
          <w:lang w:eastAsia="zh-CN"/>
        </w:rPr>
        <w:t xml:space="preserve"> II Doppler with K=1, the gain of AI scheme is minor, especially under the scenario with doppler as 50Hz</w:t>
      </w:r>
      <w:r>
        <w:rPr>
          <w:b/>
          <w:lang w:eastAsia="zh-CN"/>
        </w:rPr>
        <w:t xml:space="preserve"> </w:t>
      </w:r>
    </w:p>
    <w:p w14:paraId="0303268D" w14:textId="77777777" w:rsidR="003B38CF" w:rsidRDefault="003B38CF" w:rsidP="003B38CF">
      <w:pPr>
        <w:jc w:val="both"/>
        <w:rPr>
          <w:b/>
          <w:lang w:eastAsia="zh-CN"/>
        </w:rPr>
      </w:pPr>
      <w:r>
        <w:rPr>
          <w:b/>
          <w:lang w:eastAsia="zh-CN"/>
        </w:rPr>
        <w:t xml:space="preserve">Observation 3: With doppler increasing, all the schemes show the performance degradation </w:t>
      </w:r>
    </w:p>
    <w:p w14:paraId="0700383D" w14:textId="77777777" w:rsidR="003B38CF" w:rsidRDefault="003B38CF" w:rsidP="003B38CF">
      <w:pPr>
        <w:jc w:val="both"/>
        <w:rPr>
          <w:b/>
          <w:lang w:eastAsia="zh-CN"/>
        </w:rPr>
      </w:pPr>
      <w:r>
        <w:rPr>
          <w:b/>
          <w:lang w:eastAsia="zh-CN"/>
        </w:rPr>
        <w:t>Observation 4: W</w:t>
      </w:r>
      <w:r w:rsidRPr="008653E4">
        <w:rPr>
          <w:b/>
          <w:lang w:eastAsia="zh-CN"/>
        </w:rPr>
        <w:t xml:space="preserve">ith the AI/ML model training under high SNR condition, better performance </w:t>
      </w:r>
      <w:r>
        <w:rPr>
          <w:b/>
          <w:lang w:eastAsia="zh-CN"/>
        </w:rPr>
        <w:t xml:space="preserve">can be achieved </w:t>
      </w:r>
      <w:r w:rsidRPr="008653E4">
        <w:rPr>
          <w:b/>
          <w:lang w:eastAsia="zh-CN"/>
        </w:rPr>
        <w:t>compared with the AI/ML model training with the test SNR</w:t>
      </w:r>
    </w:p>
    <w:p w14:paraId="7E24704E" w14:textId="77777777" w:rsidR="003B38CF" w:rsidRDefault="003B38CF" w:rsidP="003B38CF">
      <w:pPr>
        <w:jc w:val="both"/>
        <w:rPr>
          <w:b/>
          <w:lang w:eastAsia="zh-CN"/>
        </w:rPr>
      </w:pPr>
      <w:r>
        <w:rPr>
          <w:rFonts w:hint="eastAsia"/>
          <w:b/>
          <w:lang w:eastAsia="zh-CN"/>
        </w:rPr>
        <w:t>P</w:t>
      </w:r>
      <w:r>
        <w:rPr>
          <w:b/>
          <w:lang w:eastAsia="zh-CN"/>
        </w:rPr>
        <w:t>roposal 6: RAN4 should further check the generalization related with SNR for AI/ML based CSI prediction</w:t>
      </w:r>
    </w:p>
    <w:p w14:paraId="56F55D3E" w14:textId="77777777" w:rsidR="003B38CF" w:rsidRPr="00EF53BF" w:rsidRDefault="003B38CF" w:rsidP="003B38CF">
      <w:pPr>
        <w:jc w:val="both"/>
        <w:rPr>
          <w:b/>
          <w:lang w:eastAsia="zh-CN"/>
        </w:rPr>
      </w:pPr>
      <w:r>
        <w:rPr>
          <w:rFonts w:hint="eastAsia"/>
          <w:b/>
          <w:lang w:eastAsia="zh-CN"/>
        </w:rPr>
        <w:t>P</w:t>
      </w:r>
      <w:r>
        <w:rPr>
          <w:b/>
          <w:lang w:eastAsia="zh-CN"/>
        </w:rPr>
        <w:t xml:space="preserve">roposal 7: RAN4 should clarify the SNR range of dataset for AI/ML model training if the final results among companies have large gap. </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733B6DB" w14:textId="47E50A2F" w:rsidR="004C211D" w:rsidRPr="00536695" w:rsidRDefault="00536695" w:rsidP="00EE7410">
      <w:pPr>
        <w:pStyle w:val="Reference"/>
      </w:pPr>
      <w:r w:rsidRPr="00536695">
        <w:rPr>
          <w:lang w:val="en-US"/>
        </w:rPr>
        <w:t>R4-2502856</w:t>
      </w:r>
      <w:r w:rsidR="004C211D">
        <w:rPr>
          <w:lang w:val="en-US"/>
        </w:rPr>
        <w:t xml:space="preserve">, WF on AI/ML for NR air interface </w:t>
      </w:r>
    </w:p>
    <w:p w14:paraId="207F8B22" w14:textId="3718A4DB" w:rsidR="00536695" w:rsidRPr="002A6177" w:rsidRDefault="002A6177" w:rsidP="00EE7410">
      <w:pPr>
        <w:pStyle w:val="Reference"/>
      </w:pPr>
      <w:r w:rsidRPr="002A6177">
        <w:rPr>
          <w:lang w:val="en-US"/>
        </w:rPr>
        <w:t>R4-2505105</w:t>
      </w:r>
      <w:r w:rsidR="00536695">
        <w:rPr>
          <w:lang w:val="en-US"/>
        </w:rPr>
        <w:t xml:space="preserve">, </w:t>
      </w:r>
      <w:r w:rsidRPr="002A6177">
        <w:rPr>
          <w:lang w:val="en-US"/>
        </w:rPr>
        <w:t>WF on AI/ML for NR Air Interface</w:t>
      </w:r>
    </w:p>
    <w:p w14:paraId="1C33956D" w14:textId="4519D10E" w:rsidR="005A2AB0" w:rsidRPr="00747C55" w:rsidRDefault="002A6177" w:rsidP="005A2AB0">
      <w:pPr>
        <w:pStyle w:val="Reference"/>
      </w:pPr>
      <w:r w:rsidRPr="002A6177">
        <w:rPr>
          <w:lang w:val="en-US"/>
        </w:rPr>
        <w:t>R4-</w:t>
      </w:r>
      <w:r w:rsidR="00D93A89" w:rsidRPr="00D93A89">
        <w:rPr>
          <w:lang w:val="en-US"/>
        </w:rPr>
        <w:t>2508102</w:t>
      </w:r>
      <w:r>
        <w:rPr>
          <w:lang w:val="en-US"/>
        </w:rPr>
        <w:t xml:space="preserve">, </w:t>
      </w:r>
      <w:r w:rsidR="00D93A89" w:rsidRPr="00D93A89">
        <w:rPr>
          <w:lang w:val="en-US"/>
        </w:rPr>
        <w:t>WF on updated simulation assumptions for AI based CSI prediction</w:t>
      </w:r>
    </w:p>
    <w:p w14:paraId="01F84ABF" w14:textId="521FD597" w:rsidR="005A2AB0" w:rsidRDefault="005A2AB0" w:rsidP="005A2AB0">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Appendix</w:t>
      </w:r>
    </w:p>
    <w:p w14:paraId="1340135D" w14:textId="32FFFEE4" w:rsidR="005A2AB0" w:rsidRPr="005A2AB0" w:rsidRDefault="005A2AB0" w:rsidP="005A2AB0">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1</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Simulation Assumption</w:t>
      </w: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5A2AB0" w14:paraId="3139E335" w14:textId="77777777" w:rsidTr="0054162A">
        <w:tc>
          <w:tcPr>
            <w:tcW w:w="3284" w:type="dxa"/>
            <w:shd w:val="clear" w:color="auto" w:fill="D9D9D9"/>
          </w:tcPr>
          <w:p w14:paraId="081E458D" w14:textId="77777777" w:rsidR="005A2AB0" w:rsidRDefault="005A2AB0" w:rsidP="0054162A">
            <w:pPr>
              <w:pStyle w:val="TAH"/>
              <w:widowControl w:val="0"/>
              <w:jc w:val="both"/>
              <w:rPr>
                <w:rFonts w:ascii="Times New Roman" w:hAnsi="Times New Roman"/>
                <w:szCs w:val="18"/>
              </w:rPr>
            </w:pPr>
            <w:r>
              <w:rPr>
                <w:rFonts w:ascii="Times New Roman" w:hAnsi="Times New Roman"/>
                <w:szCs w:val="18"/>
              </w:rPr>
              <w:lastRenderedPageBreak/>
              <w:t>Parameter</w:t>
            </w:r>
          </w:p>
        </w:tc>
        <w:tc>
          <w:tcPr>
            <w:tcW w:w="5621" w:type="dxa"/>
            <w:shd w:val="clear" w:color="auto" w:fill="D9D9D9"/>
          </w:tcPr>
          <w:p w14:paraId="0C5EF06B" w14:textId="77777777" w:rsidR="005A2AB0" w:rsidRDefault="005A2AB0" w:rsidP="0054162A">
            <w:pPr>
              <w:pStyle w:val="TAH"/>
              <w:widowControl w:val="0"/>
              <w:jc w:val="both"/>
              <w:rPr>
                <w:rFonts w:ascii="Times New Roman" w:hAnsi="Times New Roman"/>
                <w:szCs w:val="18"/>
              </w:rPr>
            </w:pPr>
            <w:r>
              <w:rPr>
                <w:rFonts w:ascii="Times New Roman" w:hAnsi="Times New Roman"/>
                <w:szCs w:val="18"/>
              </w:rPr>
              <w:t>Value</w:t>
            </w:r>
          </w:p>
        </w:tc>
      </w:tr>
      <w:tr w:rsidR="005A2AB0" w14:paraId="364F3CE4" w14:textId="77777777" w:rsidTr="0054162A">
        <w:tc>
          <w:tcPr>
            <w:tcW w:w="3284" w:type="dxa"/>
          </w:tcPr>
          <w:p w14:paraId="14CE33C9"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 xml:space="preserve">Duplex, Waveform </w:t>
            </w:r>
          </w:p>
        </w:tc>
        <w:tc>
          <w:tcPr>
            <w:tcW w:w="5621" w:type="dxa"/>
          </w:tcPr>
          <w:p w14:paraId="45A55D18" w14:textId="77777777" w:rsidR="005A2AB0" w:rsidRDefault="005A2AB0" w:rsidP="0054162A">
            <w:pPr>
              <w:pStyle w:val="TAC"/>
              <w:widowControl w:val="0"/>
              <w:jc w:val="both"/>
              <w:rPr>
                <w:rFonts w:ascii="Times New Roman" w:hAnsi="Times New Roman"/>
                <w:szCs w:val="18"/>
              </w:rPr>
            </w:pPr>
            <w:r>
              <w:rPr>
                <w:rFonts w:ascii="Times New Roman" w:hAnsi="Times New Roman"/>
                <w:szCs w:val="18"/>
              </w:rPr>
              <w:t xml:space="preserve">FDD, TDD, </w:t>
            </w:r>
          </w:p>
          <w:p w14:paraId="73F12899" w14:textId="77777777" w:rsidR="005A2AB0" w:rsidRDefault="005A2AB0" w:rsidP="0054162A">
            <w:pPr>
              <w:pStyle w:val="TAC"/>
              <w:widowControl w:val="0"/>
              <w:jc w:val="both"/>
              <w:rPr>
                <w:rFonts w:ascii="Times New Roman" w:hAnsi="Times New Roman"/>
                <w:szCs w:val="18"/>
              </w:rPr>
            </w:pPr>
            <w:r>
              <w:rPr>
                <w:rFonts w:ascii="Times New Roman" w:hAnsi="Times New Roman"/>
                <w:szCs w:val="18"/>
              </w:rPr>
              <w:t>OFDM</w:t>
            </w:r>
          </w:p>
          <w:p w14:paraId="05AF6F58" w14:textId="77777777" w:rsidR="005A2AB0" w:rsidRDefault="005A2AB0" w:rsidP="0054162A">
            <w:pPr>
              <w:pStyle w:val="TAC"/>
              <w:widowControl w:val="0"/>
              <w:jc w:val="both"/>
              <w:rPr>
                <w:rFonts w:ascii="Times New Roman" w:hAnsi="Times New Roman"/>
                <w:szCs w:val="18"/>
              </w:rPr>
            </w:pPr>
          </w:p>
        </w:tc>
      </w:tr>
      <w:tr w:rsidR="005A2AB0" w14:paraId="1BDB4D44" w14:textId="77777777" w:rsidTr="0054162A">
        <w:tc>
          <w:tcPr>
            <w:tcW w:w="3284" w:type="dxa"/>
          </w:tcPr>
          <w:p w14:paraId="18DFB9F7"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Carrier frequency</w:t>
            </w:r>
          </w:p>
        </w:tc>
        <w:tc>
          <w:tcPr>
            <w:tcW w:w="5621" w:type="dxa"/>
          </w:tcPr>
          <w:p w14:paraId="59EE08FA" w14:textId="77777777" w:rsidR="005A2AB0" w:rsidRPr="00877ED3" w:rsidRDefault="005A2AB0" w:rsidP="0054162A">
            <w:pPr>
              <w:pStyle w:val="TAC"/>
              <w:widowControl w:val="0"/>
              <w:jc w:val="both"/>
              <w:rPr>
                <w:rFonts w:ascii="Times New Roman" w:hAnsi="Times New Roman"/>
                <w:szCs w:val="18"/>
              </w:rPr>
            </w:pPr>
            <w:r>
              <w:rPr>
                <w:rFonts w:ascii="Times New Roman" w:hAnsi="Times New Roman"/>
                <w:szCs w:val="18"/>
              </w:rPr>
              <w:t>2GHz for FDD</w:t>
            </w:r>
          </w:p>
        </w:tc>
      </w:tr>
      <w:tr w:rsidR="005A2AB0" w14:paraId="7280EA24" w14:textId="77777777" w:rsidTr="0054162A">
        <w:tc>
          <w:tcPr>
            <w:tcW w:w="3284" w:type="dxa"/>
          </w:tcPr>
          <w:p w14:paraId="472FF980"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Subcarrier spacing</w:t>
            </w:r>
          </w:p>
        </w:tc>
        <w:tc>
          <w:tcPr>
            <w:tcW w:w="5621" w:type="dxa"/>
          </w:tcPr>
          <w:p w14:paraId="16838E80" w14:textId="77777777" w:rsidR="005A2AB0" w:rsidRDefault="005A2AB0" w:rsidP="0054162A">
            <w:pPr>
              <w:pStyle w:val="TAC"/>
              <w:widowControl w:val="0"/>
              <w:jc w:val="both"/>
              <w:rPr>
                <w:rFonts w:ascii="Times New Roman" w:eastAsia="宋体" w:hAnsi="Times New Roman"/>
                <w:szCs w:val="18"/>
                <w:lang w:val="en-US"/>
              </w:rPr>
            </w:pPr>
            <w:r>
              <w:rPr>
                <w:rFonts w:ascii="Times New Roman" w:eastAsia="宋体" w:hAnsi="Times New Roman"/>
                <w:szCs w:val="18"/>
                <w:lang w:val="en-US"/>
              </w:rPr>
              <w:t xml:space="preserve">15kHz for </w:t>
            </w:r>
            <w:r>
              <w:rPr>
                <w:rFonts w:ascii="Times New Roman" w:eastAsia="宋体" w:hAnsi="Times New Roman" w:hint="eastAsia"/>
                <w:szCs w:val="18"/>
                <w:lang w:val="en-US"/>
              </w:rPr>
              <w:t>FDD</w:t>
            </w:r>
          </w:p>
          <w:p w14:paraId="4FFE86A9" w14:textId="77777777" w:rsidR="005A2AB0" w:rsidRDefault="005A2AB0" w:rsidP="0054162A">
            <w:pPr>
              <w:pStyle w:val="TAC"/>
              <w:widowControl w:val="0"/>
              <w:jc w:val="both"/>
              <w:rPr>
                <w:rFonts w:ascii="Times New Roman" w:hAnsi="Times New Roman"/>
                <w:szCs w:val="18"/>
              </w:rPr>
            </w:pPr>
          </w:p>
        </w:tc>
      </w:tr>
      <w:tr w:rsidR="005A2AB0" w14:paraId="50C19BFE" w14:textId="77777777" w:rsidTr="0054162A">
        <w:tc>
          <w:tcPr>
            <w:tcW w:w="3284" w:type="dxa"/>
          </w:tcPr>
          <w:p w14:paraId="56A364BB"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Bandwidth</w:t>
            </w:r>
          </w:p>
        </w:tc>
        <w:tc>
          <w:tcPr>
            <w:tcW w:w="5621" w:type="dxa"/>
          </w:tcPr>
          <w:p w14:paraId="555C4B4D" w14:textId="77777777" w:rsidR="005A2AB0" w:rsidRDefault="005A2AB0" w:rsidP="0054162A">
            <w:pPr>
              <w:pStyle w:val="TAC"/>
              <w:widowControl w:val="0"/>
              <w:jc w:val="both"/>
              <w:rPr>
                <w:rFonts w:ascii="Times New Roman" w:eastAsia="宋体" w:hAnsi="Times New Roman"/>
                <w:szCs w:val="18"/>
                <w:lang w:val="en-US"/>
              </w:rPr>
            </w:pPr>
            <w:r>
              <w:rPr>
                <w:rFonts w:ascii="Times New Roman" w:hAnsi="Times New Roman"/>
                <w:szCs w:val="18"/>
              </w:rPr>
              <w:t>10MHz</w:t>
            </w:r>
            <w:r>
              <w:rPr>
                <w:rFonts w:ascii="Times New Roman" w:eastAsia="宋体" w:hAnsi="Times New Roman"/>
                <w:szCs w:val="18"/>
                <w:lang w:val="en-US"/>
              </w:rPr>
              <w:t xml:space="preserve"> for FDD</w:t>
            </w:r>
          </w:p>
        </w:tc>
      </w:tr>
      <w:tr w:rsidR="005A2AB0" w14:paraId="5DBF5BEE" w14:textId="77777777" w:rsidTr="0054162A">
        <w:tc>
          <w:tcPr>
            <w:tcW w:w="3284" w:type="dxa"/>
          </w:tcPr>
          <w:p w14:paraId="2E8A4301"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Symbol</w:t>
            </w:r>
          </w:p>
        </w:tc>
        <w:tc>
          <w:tcPr>
            <w:tcW w:w="5621" w:type="dxa"/>
          </w:tcPr>
          <w:p w14:paraId="09394E24" w14:textId="77777777" w:rsidR="005A2AB0" w:rsidRDefault="005A2AB0" w:rsidP="0054162A">
            <w:pPr>
              <w:pStyle w:val="TAC"/>
              <w:widowControl w:val="0"/>
              <w:jc w:val="both"/>
              <w:rPr>
                <w:rFonts w:ascii="Times New Roman" w:hAnsi="Times New Roman"/>
                <w:szCs w:val="18"/>
              </w:rPr>
            </w:pPr>
            <w:r>
              <w:rPr>
                <w:rFonts w:ascii="Times New Roman" w:hAnsi="Times New Roman"/>
                <w:szCs w:val="18"/>
              </w:rPr>
              <w:t xml:space="preserve">1 symbol for step-1 and step-2 simulation  </w:t>
            </w:r>
          </w:p>
          <w:p w14:paraId="76776735" w14:textId="77777777" w:rsidR="005A2AB0" w:rsidRDefault="005A2AB0" w:rsidP="0054162A">
            <w:pPr>
              <w:pStyle w:val="TAC"/>
              <w:widowControl w:val="0"/>
              <w:jc w:val="both"/>
              <w:rPr>
                <w:rFonts w:ascii="Times New Roman" w:hAnsi="Times New Roman"/>
                <w:szCs w:val="18"/>
              </w:rPr>
            </w:pPr>
          </w:p>
        </w:tc>
      </w:tr>
      <w:tr w:rsidR="005A2AB0" w14:paraId="3A7BF9B6" w14:textId="77777777" w:rsidTr="0054162A">
        <w:tc>
          <w:tcPr>
            <w:tcW w:w="3284" w:type="dxa"/>
          </w:tcPr>
          <w:p w14:paraId="1136A716"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 xml:space="preserve">Number of </w:t>
            </w:r>
            <w:proofErr w:type="spellStart"/>
            <w:r>
              <w:rPr>
                <w:rFonts w:ascii="Times New Roman" w:hAnsi="Times New Roman"/>
                <w:szCs w:val="18"/>
              </w:rPr>
              <w:t>subbands</w:t>
            </w:r>
            <w:proofErr w:type="spellEnd"/>
          </w:p>
        </w:tc>
        <w:tc>
          <w:tcPr>
            <w:tcW w:w="5621" w:type="dxa"/>
          </w:tcPr>
          <w:p w14:paraId="78B4A080" w14:textId="77777777" w:rsidR="005A2AB0" w:rsidRDefault="005A2AB0" w:rsidP="0054162A">
            <w:pPr>
              <w:pStyle w:val="TAC"/>
              <w:widowControl w:val="0"/>
              <w:jc w:val="both"/>
              <w:rPr>
                <w:rFonts w:ascii="Times New Roman" w:hAnsi="Times New Roman"/>
                <w:szCs w:val="18"/>
              </w:rPr>
            </w:pPr>
            <w:r>
              <w:rPr>
                <w:rFonts w:ascii="Times New Roman" w:hAnsi="Times New Roman"/>
                <w:szCs w:val="18"/>
              </w:rPr>
              <w:t xml:space="preserve">13 </w:t>
            </w:r>
            <w:proofErr w:type="spellStart"/>
            <w:r>
              <w:rPr>
                <w:rFonts w:ascii="Times New Roman" w:hAnsi="Times New Roman"/>
                <w:szCs w:val="18"/>
              </w:rPr>
              <w:t>subbands</w:t>
            </w:r>
            <w:proofErr w:type="spellEnd"/>
            <w:r>
              <w:rPr>
                <w:rFonts w:ascii="Times New Roman" w:hAnsi="Times New Roman"/>
                <w:szCs w:val="18"/>
              </w:rPr>
              <w:t>, 4RB as a bundle for FDD</w:t>
            </w:r>
          </w:p>
          <w:p w14:paraId="447E4077" w14:textId="77777777" w:rsidR="005A2AB0" w:rsidRDefault="005A2AB0" w:rsidP="0054162A">
            <w:pPr>
              <w:pStyle w:val="TAC"/>
              <w:widowControl w:val="0"/>
              <w:jc w:val="both"/>
              <w:rPr>
                <w:rFonts w:ascii="Times New Roman" w:hAnsi="Times New Roman"/>
                <w:szCs w:val="18"/>
              </w:rPr>
            </w:pPr>
            <w:r>
              <w:rPr>
                <w:rFonts w:ascii="Times New Roman" w:hAnsi="Times New Roman"/>
                <w:szCs w:val="18"/>
              </w:rPr>
              <w:t xml:space="preserve">14 </w:t>
            </w:r>
            <w:proofErr w:type="spellStart"/>
            <w:r>
              <w:rPr>
                <w:rFonts w:ascii="Times New Roman" w:hAnsi="Times New Roman"/>
                <w:szCs w:val="18"/>
              </w:rPr>
              <w:t>subbands</w:t>
            </w:r>
            <w:proofErr w:type="spellEnd"/>
            <w:r>
              <w:rPr>
                <w:rFonts w:ascii="Times New Roman" w:hAnsi="Times New Roman"/>
                <w:szCs w:val="18"/>
              </w:rPr>
              <w:t>, 8RB as a bundle for TDD</w:t>
            </w:r>
          </w:p>
        </w:tc>
      </w:tr>
      <w:tr w:rsidR="005A2AB0" w14:paraId="3E9E9D62" w14:textId="77777777" w:rsidTr="0054162A">
        <w:tc>
          <w:tcPr>
            <w:tcW w:w="3284" w:type="dxa"/>
          </w:tcPr>
          <w:p w14:paraId="412784D9" w14:textId="77777777" w:rsidR="005A2AB0" w:rsidRDefault="005A2AB0" w:rsidP="0054162A">
            <w:pPr>
              <w:pStyle w:val="TAL"/>
              <w:widowControl w:val="0"/>
              <w:jc w:val="both"/>
              <w:rPr>
                <w:rFonts w:ascii="Times New Roman" w:hAnsi="Times New Roman"/>
                <w:szCs w:val="18"/>
              </w:rPr>
            </w:pPr>
            <w:proofErr w:type="spellStart"/>
            <w:r>
              <w:rPr>
                <w:rFonts w:ascii="Times New Roman" w:hAnsi="Times New Roman"/>
                <w:szCs w:val="18"/>
              </w:rPr>
              <w:t>gNB</w:t>
            </w:r>
            <w:proofErr w:type="spellEnd"/>
            <w:r>
              <w:rPr>
                <w:rFonts w:ascii="Times New Roman" w:hAnsi="Times New Roman"/>
                <w:szCs w:val="18"/>
              </w:rPr>
              <w:t xml:space="preserve"> TX antennas</w:t>
            </w:r>
          </w:p>
        </w:tc>
        <w:tc>
          <w:tcPr>
            <w:tcW w:w="5621" w:type="dxa"/>
          </w:tcPr>
          <w:p w14:paraId="2420487C" w14:textId="77777777" w:rsidR="005A2AB0" w:rsidRDefault="005A2AB0" w:rsidP="0054162A">
            <w:pPr>
              <w:pStyle w:val="TAC"/>
              <w:widowControl w:val="0"/>
              <w:jc w:val="both"/>
              <w:rPr>
                <w:rFonts w:ascii="Times New Roman" w:hAnsi="Times New Roman"/>
                <w:i/>
                <w:iCs/>
                <w:szCs w:val="18"/>
              </w:rPr>
            </w:pPr>
            <w:r>
              <w:rPr>
                <w:rFonts w:ascii="Times New Roman" w:hAnsi="Times New Roman"/>
                <w:szCs w:val="18"/>
              </w:rPr>
              <w:t>B</w:t>
            </w:r>
            <w:r>
              <w:rPr>
                <w:rFonts w:ascii="Times New Roman" w:hAnsi="Times New Roman" w:hint="eastAsia"/>
                <w:szCs w:val="18"/>
              </w:rPr>
              <w:t xml:space="preserve">aseline: </w:t>
            </w:r>
            <w:r>
              <w:rPr>
                <w:rFonts w:ascii="Times New Roman" w:hAnsi="Times New Roman"/>
                <w:szCs w:val="18"/>
              </w:rPr>
              <w:t>16(N</w:t>
            </w:r>
            <w:proofErr w:type="gramStart"/>
            <w:r>
              <w:rPr>
                <w:rFonts w:ascii="Times New Roman" w:hAnsi="Times New Roman"/>
                <w:szCs w:val="18"/>
              </w:rPr>
              <w:t>1,N</w:t>
            </w:r>
            <w:proofErr w:type="gramEnd"/>
            <w:r>
              <w:rPr>
                <w:rFonts w:ascii="Times New Roman" w:hAnsi="Times New Roman"/>
                <w:szCs w:val="18"/>
              </w:rPr>
              <w:t>2)=(4,2) as defined in Rel-18 CSI prediction requirements</w:t>
            </w:r>
          </w:p>
          <w:p w14:paraId="058973C0" w14:textId="77777777" w:rsidR="005A2AB0" w:rsidRDefault="005A2AB0" w:rsidP="0054162A">
            <w:pPr>
              <w:pStyle w:val="TAC"/>
              <w:widowControl w:val="0"/>
              <w:jc w:val="both"/>
              <w:rPr>
                <w:rFonts w:ascii="Times New Roman" w:hAnsi="Times New Roman"/>
                <w:szCs w:val="18"/>
              </w:rPr>
            </w:pPr>
            <w:r>
              <w:rPr>
                <w:rFonts w:ascii="Times New Roman" w:hAnsi="Times New Roman"/>
                <w:szCs w:val="18"/>
              </w:rPr>
              <w:t>Option</w:t>
            </w:r>
            <w:r>
              <w:rPr>
                <w:rFonts w:ascii="Times New Roman" w:hAnsi="Times New Roman" w:hint="eastAsia"/>
                <w:szCs w:val="18"/>
              </w:rPr>
              <w:t>al</w:t>
            </w:r>
            <w:r>
              <w:rPr>
                <w:rFonts w:ascii="Times New Roman" w:hAnsi="Times New Roman"/>
                <w:szCs w:val="18"/>
              </w:rPr>
              <w:t>:</w:t>
            </w:r>
            <w:r>
              <w:rPr>
                <w:rFonts w:ascii="Times New Roman" w:hAnsi="Times New Roman" w:hint="eastAsia"/>
                <w:szCs w:val="18"/>
              </w:rPr>
              <w:t xml:space="preserve"> </w:t>
            </w:r>
            <w:r>
              <w:rPr>
                <w:rFonts w:ascii="Times New Roman" w:hAnsi="Times New Roman"/>
                <w:szCs w:val="18"/>
              </w:rPr>
              <w:t>32(N</w:t>
            </w:r>
            <w:proofErr w:type="gramStart"/>
            <w:r>
              <w:rPr>
                <w:rFonts w:ascii="Times New Roman" w:hAnsi="Times New Roman"/>
                <w:szCs w:val="18"/>
              </w:rPr>
              <w:t>1,N</w:t>
            </w:r>
            <w:proofErr w:type="gramEnd"/>
            <w:r>
              <w:rPr>
                <w:rFonts w:ascii="Times New Roman" w:hAnsi="Times New Roman"/>
                <w:szCs w:val="18"/>
              </w:rPr>
              <w:t>2)=(4,4) as defined in Rel-15 type1</w:t>
            </w:r>
          </w:p>
          <w:p w14:paraId="052A30CB" w14:textId="77777777" w:rsidR="005A2AB0" w:rsidRPr="00BC2C8B" w:rsidRDefault="005A2AB0" w:rsidP="0054162A">
            <w:pPr>
              <w:pStyle w:val="TAC"/>
              <w:widowControl w:val="0"/>
              <w:jc w:val="both"/>
              <w:rPr>
                <w:rFonts w:ascii="Times New Roman" w:hAnsi="Times New Roman"/>
                <w:szCs w:val="18"/>
              </w:rPr>
            </w:pPr>
          </w:p>
        </w:tc>
      </w:tr>
      <w:tr w:rsidR="005A2AB0" w14:paraId="4BC62C0C" w14:textId="77777777" w:rsidTr="0054162A">
        <w:tc>
          <w:tcPr>
            <w:tcW w:w="3284" w:type="dxa"/>
          </w:tcPr>
          <w:p w14:paraId="660896EF"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UE RX antennas</w:t>
            </w:r>
          </w:p>
        </w:tc>
        <w:tc>
          <w:tcPr>
            <w:tcW w:w="5621" w:type="dxa"/>
          </w:tcPr>
          <w:p w14:paraId="729342F6" w14:textId="77777777" w:rsidR="005A2AB0" w:rsidRDefault="005A2AB0" w:rsidP="0054162A">
            <w:pPr>
              <w:pStyle w:val="TAC"/>
              <w:widowControl w:val="0"/>
              <w:jc w:val="both"/>
              <w:rPr>
                <w:rFonts w:ascii="Times New Roman" w:hAnsi="Times New Roman"/>
                <w:szCs w:val="18"/>
              </w:rPr>
            </w:pPr>
            <w:r>
              <w:rPr>
                <w:rFonts w:ascii="Times New Roman" w:hAnsi="Times New Roman"/>
                <w:szCs w:val="18"/>
              </w:rPr>
              <w:t>4</w:t>
            </w:r>
          </w:p>
          <w:p w14:paraId="167CC60A" w14:textId="77777777" w:rsidR="005A2AB0" w:rsidRDefault="005A2AB0" w:rsidP="0054162A">
            <w:pPr>
              <w:pStyle w:val="TAC"/>
              <w:widowControl w:val="0"/>
              <w:jc w:val="both"/>
              <w:rPr>
                <w:rFonts w:ascii="Times New Roman" w:hAnsi="Times New Roman"/>
                <w:szCs w:val="18"/>
              </w:rPr>
            </w:pPr>
          </w:p>
        </w:tc>
      </w:tr>
      <w:tr w:rsidR="005A2AB0" w14:paraId="4DA26E6E" w14:textId="77777777" w:rsidTr="0054162A">
        <w:tc>
          <w:tcPr>
            <w:tcW w:w="3284" w:type="dxa"/>
          </w:tcPr>
          <w:p w14:paraId="0C94ADF7"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Channel model</w:t>
            </w:r>
          </w:p>
        </w:tc>
        <w:tc>
          <w:tcPr>
            <w:tcW w:w="5621" w:type="dxa"/>
          </w:tcPr>
          <w:p w14:paraId="3EE29BE5" w14:textId="77777777" w:rsidR="005A2AB0" w:rsidRPr="00115F15" w:rsidRDefault="005A2AB0" w:rsidP="0054162A">
            <w:pPr>
              <w:pStyle w:val="TAC"/>
              <w:widowControl w:val="0"/>
              <w:jc w:val="both"/>
              <w:rPr>
                <w:rFonts w:ascii="Times New Roman" w:hAnsi="Times New Roman"/>
                <w:szCs w:val="18"/>
              </w:rPr>
            </w:pPr>
            <w:r>
              <w:rPr>
                <w:rFonts w:ascii="Times New Roman" w:hAnsi="Times New Roman"/>
                <w:szCs w:val="18"/>
              </w:rPr>
              <w:t xml:space="preserve">TDLA30 with XP medium </w:t>
            </w:r>
            <w:r>
              <w:rPr>
                <w:rFonts w:ascii="Times New Roman" w:hAnsi="Times New Roman"/>
                <w:szCs w:val="18"/>
                <w:lang w:val="en-US" w:eastAsia="ko-KR"/>
              </w:rPr>
              <w:t>correlation</w:t>
            </w:r>
            <w:r>
              <w:rPr>
                <w:rFonts w:ascii="Times New Roman" w:hAnsi="Times New Roman" w:hint="eastAsia"/>
                <w:szCs w:val="18"/>
                <w:lang w:val="en-US"/>
              </w:rPr>
              <w:t xml:space="preserve"> </w:t>
            </w:r>
            <w:r>
              <w:rPr>
                <w:rFonts w:ascii="Times New Roman" w:hAnsi="Times New Roman"/>
                <w:szCs w:val="18"/>
              </w:rPr>
              <w:t>as baseline</w:t>
            </w:r>
          </w:p>
          <w:p w14:paraId="16837EC1" w14:textId="77777777" w:rsidR="005A2AB0" w:rsidRDefault="005A2AB0" w:rsidP="0054162A">
            <w:pPr>
              <w:pStyle w:val="TAC"/>
              <w:widowControl w:val="0"/>
              <w:jc w:val="both"/>
              <w:rPr>
                <w:rFonts w:ascii="Times New Roman" w:hAnsi="Times New Roman"/>
                <w:szCs w:val="18"/>
              </w:rPr>
            </w:pPr>
            <w:r>
              <w:rPr>
                <w:rFonts w:ascii="Times New Roman" w:hAnsi="Times New Roman" w:hint="eastAsia"/>
                <w:szCs w:val="18"/>
              </w:rPr>
              <w:t xml:space="preserve"> </w:t>
            </w:r>
          </w:p>
        </w:tc>
      </w:tr>
      <w:tr w:rsidR="005A2AB0" w14:paraId="0E59278E" w14:textId="77777777" w:rsidTr="0054162A">
        <w:tc>
          <w:tcPr>
            <w:tcW w:w="3284" w:type="dxa"/>
          </w:tcPr>
          <w:p w14:paraId="6B735444"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 xml:space="preserve">Doppler </w:t>
            </w:r>
            <w:r>
              <w:rPr>
                <w:rFonts w:ascii="Times New Roman" w:hAnsi="Times New Roman" w:hint="eastAsia"/>
                <w:szCs w:val="18"/>
              </w:rPr>
              <w:t>spread</w:t>
            </w:r>
          </w:p>
        </w:tc>
        <w:tc>
          <w:tcPr>
            <w:tcW w:w="5621" w:type="dxa"/>
          </w:tcPr>
          <w:p w14:paraId="42749A88" w14:textId="77777777" w:rsidR="005A2AB0" w:rsidRPr="00874BFE" w:rsidRDefault="005A2AB0" w:rsidP="0054162A">
            <w:pPr>
              <w:pStyle w:val="TAC"/>
              <w:widowControl w:val="0"/>
              <w:jc w:val="both"/>
              <w:rPr>
                <w:rFonts w:ascii="Times New Roman" w:hAnsi="Times New Roman"/>
                <w:szCs w:val="18"/>
              </w:rPr>
            </w:pPr>
            <w:r>
              <w:rPr>
                <w:rFonts w:ascii="Times New Roman" w:hAnsi="Times New Roman"/>
                <w:szCs w:val="18"/>
              </w:rPr>
              <w:t>20</w:t>
            </w:r>
            <w:r>
              <w:rPr>
                <w:rFonts w:ascii="Times New Roman" w:hAnsi="Times New Roman" w:hint="eastAsia"/>
                <w:szCs w:val="18"/>
              </w:rPr>
              <w:t>Hz</w:t>
            </w:r>
            <w:r>
              <w:rPr>
                <w:rFonts w:ascii="Times New Roman" w:hAnsi="Times New Roman"/>
                <w:szCs w:val="18"/>
              </w:rPr>
              <w:t>, 50</w:t>
            </w:r>
            <w:r>
              <w:rPr>
                <w:rFonts w:ascii="Times New Roman" w:hAnsi="Times New Roman" w:hint="eastAsia"/>
                <w:szCs w:val="18"/>
              </w:rPr>
              <w:t>Hz</w:t>
            </w:r>
          </w:p>
        </w:tc>
      </w:tr>
      <w:tr w:rsidR="005A2AB0" w14:paraId="1AFFE60D" w14:textId="77777777" w:rsidTr="0054162A">
        <w:tc>
          <w:tcPr>
            <w:tcW w:w="3284" w:type="dxa"/>
          </w:tcPr>
          <w:p w14:paraId="0D4F2564" w14:textId="77777777" w:rsidR="005A2AB0" w:rsidRPr="00715933" w:rsidRDefault="005A2AB0" w:rsidP="0054162A">
            <w:pPr>
              <w:pStyle w:val="TAL"/>
              <w:widowControl w:val="0"/>
              <w:jc w:val="both"/>
              <w:rPr>
                <w:rFonts w:ascii="Times New Roman" w:hAnsi="Times New Roman"/>
                <w:szCs w:val="18"/>
              </w:rPr>
            </w:pPr>
            <w:r>
              <w:rPr>
                <w:rFonts w:ascii="Times New Roman" w:hAnsi="Times New Roman"/>
                <w:szCs w:val="18"/>
              </w:rPr>
              <w:t>Channel estimation</w:t>
            </w:r>
            <w:r>
              <w:rPr>
                <w:rFonts w:ascii="Times New Roman" w:eastAsia="Yu Mincho" w:hAnsi="Times New Roman" w:hint="eastAsia"/>
                <w:szCs w:val="18"/>
                <w:lang w:eastAsia="ja-JP"/>
              </w:rPr>
              <w:t xml:space="preserve"> for CSI prediction</w:t>
            </w:r>
          </w:p>
        </w:tc>
        <w:tc>
          <w:tcPr>
            <w:tcW w:w="5621" w:type="dxa"/>
          </w:tcPr>
          <w:p w14:paraId="305A26A6" w14:textId="77777777" w:rsidR="005A2AB0" w:rsidRPr="00115F15" w:rsidRDefault="005A2AB0" w:rsidP="0054162A">
            <w:pPr>
              <w:keepNext/>
              <w:keepLines/>
              <w:widowControl w:val="0"/>
              <w:spacing w:after="0"/>
              <w:jc w:val="both"/>
              <w:rPr>
                <w:sz w:val="18"/>
                <w:szCs w:val="18"/>
                <w:lang w:eastAsia="zh-CN"/>
              </w:rPr>
            </w:pPr>
            <w:r w:rsidRPr="00115F15">
              <w:rPr>
                <w:rFonts w:eastAsia="Yu Mincho"/>
                <w:sz w:val="18"/>
                <w:szCs w:val="18"/>
                <w:lang w:eastAsia="ja-JP"/>
              </w:rPr>
              <w:t>Step</w:t>
            </w:r>
            <w:r>
              <w:rPr>
                <w:rFonts w:hint="eastAsia"/>
                <w:sz w:val="18"/>
                <w:szCs w:val="18"/>
                <w:lang w:eastAsia="zh-CN"/>
              </w:rPr>
              <w:t>-</w:t>
            </w:r>
            <w:r w:rsidRPr="00115F15">
              <w:rPr>
                <w:rFonts w:eastAsia="Yu Mincho"/>
                <w:sz w:val="18"/>
                <w:szCs w:val="18"/>
                <w:lang w:eastAsia="ja-JP"/>
              </w:rPr>
              <w:t xml:space="preserve">1: </w:t>
            </w:r>
          </w:p>
          <w:p w14:paraId="0D89866C" w14:textId="77777777" w:rsidR="005A2AB0" w:rsidRPr="00115F15" w:rsidRDefault="005A2AB0" w:rsidP="0054162A">
            <w:pPr>
              <w:pStyle w:val="ab"/>
              <w:keepNext/>
              <w:keepLines/>
              <w:widowControl w:val="0"/>
              <w:numPr>
                <w:ilvl w:val="0"/>
                <w:numId w:val="13"/>
              </w:numPr>
              <w:spacing w:line="276" w:lineRule="auto"/>
              <w:jc w:val="both"/>
              <w:rPr>
                <w:rFonts w:eastAsiaTheme="minorEastAsia"/>
                <w:sz w:val="18"/>
                <w:szCs w:val="18"/>
                <w:lang w:eastAsia="zh-CN"/>
              </w:rPr>
            </w:pPr>
            <w:r w:rsidRPr="00115F15">
              <w:rPr>
                <w:rFonts w:eastAsiaTheme="minorEastAsia"/>
                <w:sz w:val="18"/>
                <w:szCs w:val="18"/>
                <w:lang w:eastAsia="zh-CN"/>
              </w:rPr>
              <w:t xml:space="preserve">Ideal DL channel estimation, for the purpose of calibration and/or comparing intermediate results (e.g., accuracy of AI/ML output CSI, etc.). </w:t>
            </w:r>
          </w:p>
          <w:p w14:paraId="6FF6A816" w14:textId="77777777" w:rsidR="005A2AB0" w:rsidRPr="00115F15" w:rsidRDefault="005A2AB0" w:rsidP="0054162A">
            <w:pPr>
              <w:keepNext/>
              <w:keepLines/>
              <w:widowControl w:val="0"/>
              <w:spacing w:after="0"/>
              <w:jc w:val="both"/>
              <w:rPr>
                <w:sz w:val="18"/>
                <w:szCs w:val="18"/>
                <w:lang w:eastAsia="zh-CN"/>
              </w:rPr>
            </w:pPr>
          </w:p>
          <w:p w14:paraId="649B3F70" w14:textId="77777777" w:rsidR="005A2AB0" w:rsidRPr="00115F15" w:rsidRDefault="005A2AB0" w:rsidP="0054162A">
            <w:pPr>
              <w:keepNext/>
              <w:keepLines/>
              <w:widowControl w:val="0"/>
              <w:spacing w:after="0"/>
              <w:jc w:val="both"/>
              <w:rPr>
                <w:sz w:val="18"/>
                <w:szCs w:val="18"/>
                <w:lang w:eastAsia="zh-CN"/>
              </w:rPr>
            </w:pPr>
            <w:r w:rsidRPr="00115F15">
              <w:rPr>
                <w:rFonts w:eastAsia="Yu Mincho"/>
                <w:sz w:val="18"/>
                <w:szCs w:val="18"/>
                <w:lang w:eastAsia="ja-JP"/>
              </w:rPr>
              <w:t>S</w:t>
            </w:r>
            <w:r w:rsidRPr="00115F15">
              <w:rPr>
                <w:sz w:val="18"/>
                <w:szCs w:val="18"/>
                <w:lang w:eastAsia="zh-CN"/>
              </w:rPr>
              <w:t>tep</w:t>
            </w:r>
            <w:r>
              <w:rPr>
                <w:rFonts w:hint="eastAsia"/>
                <w:sz w:val="18"/>
                <w:szCs w:val="18"/>
                <w:lang w:eastAsia="zh-CN"/>
              </w:rPr>
              <w:t>-</w:t>
            </w:r>
            <w:r w:rsidRPr="00115F15">
              <w:rPr>
                <w:sz w:val="18"/>
                <w:szCs w:val="18"/>
                <w:lang w:eastAsia="zh-CN"/>
              </w:rPr>
              <w:t>2</w:t>
            </w:r>
            <w:r w:rsidRPr="00115F15">
              <w:rPr>
                <w:rFonts w:eastAsia="Yu Mincho"/>
                <w:sz w:val="18"/>
                <w:szCs w:val="18"/>
                <w:lang w:eastAsia="ja-JP"/>
              </w:rPr>
              <w:t xml:space="preserve">: </w:t>
            </w:r>
          </w:p>
          <w:p w14:paraId="32DD97CF" w14:textId="77777777" w:rsidR="005A2AB0" w:rsidRDefault="005A2AB0" w:rsidP="0054162A">
            <w:pPr>
              <w:pStyle w:val="ab"/>
              <w:keepNext/>
              <w:keepLines/>
              <w:widowControl w:val="0"/>
              <w:numPr>
                <w:ilvl w:val="0"/>
                <w:numId w:val="13"/>
              </w:numPr>
              <w:spacing w:line="276" w:lineRule="auto"/>
              <w:jc w:val="both"/>
              <w:rPr>
                <w:rFonts w:eastAsiaTheme="minorEastAsia"/>
                <w:sz w:val="18"/>
                <w:szCs w:val="18"/>
                <w:lang w:eastAsia="zh-CN"/>
              </w:rPr>
            </w:pPr>
            <w:r w:rsidRPr="00115F15">
              <w:rPr>
                <w:rFonts w:eastAsiaTheme="minorEastAsia"/>
                <w:sz w:val="18"/>
                <w:szCs w:val="18"/>
                <w:lang w:eastAsia="zh-CN"/>
              </w:rPr>
              <w:t xml:space="preserve">Ideal DL channel estimation, for the purpose of calibration and/or comparing intermediate results (e.g., </w:t>
            </w:r>
            <w:r w:rsidRPr="00440A39">
              <w:rPr>
                <w:rFonts w:eastAsiaTheme="minorEastAsia"/>
                <w:sz w:val="18"/>
                <w:szCs w:val="18"/>
                <w:lang w:eastAsia="zh-CN"/>
              </w:rPr>
              <w:t>to check SGCS after CSI feedbac</w:t>
            </w:r>
            <w:r w:rsidRPr="00115F15">
              <w:rPr>
                <w:rFonts w:eastAsiaTheme="minorEastAsia"/>
                <w:sz w:val="18"/>
                <w:szCs w:val="18"/>
                <w:lang w:eastAsia="zh-CN"/>
              </w:rPr>
              <w:t xml:space="preserve">k). </w:t>
            </w:r>
          </w:p>
          <w:p w14:paraId="7A15BE28" w14:textId="77777777" w:rsidR="005A2AB0" w:rsidRDefault="005A2AB0" w:rsidP="0054162A">
            <w:pPr>
              <w:keepNext/>
              <w:keepLines/>
              <w:widowControl w:val="0"/>
              <w:spacing w:after="0"/>
              <w:jc w:val="both"/>
              <w:rPr>
                <w:sz w:val="18"/>
                <w:szCs w:val="18"/>
                <w:lang w:eastAsia="zh-CN"/>
              </w:rPr>
            </w:pPr>
          </w:p>
          <w:p w14:paraId="2F2CFC31" w14:textId="77777777" w:rsidR="005A2AB0" w:rsidRPr="00CD4D20" w:rsidRDefault="005A2AB0" w:rsidP="0054162A">
            <w:pPr>
              <w:keepNext/>
              <w:keepLines/>
              <w:widowControl w:val="0"/>
              <w:spacing w:after="0"/>
              <w:jc w:val="both"/>
              <w:rPr>
                <w:sz w:val="18"/>
                <w:szCs w:val="18"/>
                <w:lang w:eastAsia="zh-CN"/>
              </w:rPr>
            </w:pPr>
            <w:r>
              <w:rPr>
                <w:sz w:val="18"/>
                <w:szCs w:val="18"/>
                <w:lang w:eastAsia="zh-CN"/>
              </w:rPr>
              <w:t>Step</w:t>
            </w:r>
            <w:r>
              <w:rPr>
                <w:rFonts w:hint="eastAsia"/>
                <w:sz w:val="18"/>
                <w:szCs w:val="18"/>
                <w:lang w:eastAsia="zh-CN"/>
              </w:rPr>
              <w:t>-</w:t>
            </w:r>
            <w:r>
              <w:rPr>
                <w:sz w:val="18"/>
                <w:szCs w:val="18"/>
                <w:lang w:eastAsia="zh-CN"/>
              </w:rPr>
              <w:t>3:</w:t>
            </w:r>
          </w:p>
          <w:p w14:paraId="6BD3C0C9" w14:textId="77777777" w:rsidR="005A2AB0" w:rsidRPr="00115F15" w:rsidRDefault="005A2AB0" w:rsidP="0054162A">
            <w:pPr>
              <w:pStyle w:val="ab"/>
              <w:keepNext/>
              <w:keepLines/>
              <w:widowControl w:val="0"/>
              <w:numPr>
                <w:ilvl w:val="0"/>
                <w:numId w:val="13"/>
              </w:numPr>
              <w:spacing w:line="276" w:lineRule="auto"/>
              <w:jc w:val="both"/>
              <w:rPr>
                <w:rFonts w:eastAsiaTheme="minorEastAsia"/>
                <w:sz w:val="18"/>
                <w:szCs w:val="18"/>
                <w:lang w:eastAsia="zh-CN"/>
              </w:rPr>
            </w:pPr>
            <w:r w:rsidRPr="00115F15">
              <w:rPr>
                <w:rFonts w:eastAsia="Yu Mincho"/>
                <w:sz w:val="18"/>
                <w:szCs w:val="18"/>
                <w:lang w:eastAsia="ja-JP"/>
              </w:rPr>
              <w:t>P</w:t>
            </w:r>
            <w:r w:rsidRPr="00115F15">
              <w:rPr>
                <w:rFonts w:eastAsiaTheme="minorEastAsia"/>
                <w:sz w:val="18"/>
                <w:szCs w:val="18"/>
                <w:lang w:eastAsia="zh-CN"/>
              </w:rPr>
              <w:t xml:space="preserve">ractical </w:t>
            </w:r>
            <w:r w:rsidRPr="00115F15">
              <w:rPr>
                <w:rFonts w:eastAsia="Yu Mincho"/>
                <w:sz w:val="18"/>
                <w:szCs w:val="18"/>
                <w:lang w:eastAsia="ja-JP"/>
              </w:rPr>
              <w:t xml:space="preserve">DL </w:t>
            </w:r>
            <w:r w:rsidRPr="00115F15">
              <w:rPr>
                <w:rFonts w:eastAsiaTheme="minorEastAsia"/>
                <w:sz w:val="18"/>
                <w:szCs w:val="18"/>
                <w:lang w:eastAsia="zh-CN"/>
              </w:rPr>
              <w:t xml:space="preserve">channel estimation, </w:t>
            </w:r>
            <w:r>
              <w:rPr>
                <w:rFonts w:eastAsia="Yu Mincho" w:hint="eastAsia"/>
                <w:sz w:val="18"/>
                <w:szCs w:val="18"/>
                <w:lang w:eastAsia="ja-JP"/>
              </w:rPr>
              <w:t>u</w:t>
            </w:r>
            <w:r w:rsidRPr="00115F15">
              <w:rPr>
                <w:rFonts w:eastAsiaTheme="minorEastAsia"/>
                <w:sz w:val="18"/>
                <w:szCs w:val="18"/>
                <w:lang w:eastAsia="zh-CN"/>
              </w:rPr>
              <w:t>se a common CSI-RS configuration as in demodulation test (may need to define/choose a CSI-RS configuration)</w:t>
            </w:r>
          </w:p>
          <w:p w14:paraId="3597C8D2" w14:textId="77777777" w:rsidR="005A2AB0" w:rsidRDefault="005A2AB0" w:rsidP="0054162A">
            <w:pPr>
              <w:pStyle w:val="TAC"/>
              <w:widowControl w:val="0"/>
              <w:jc w:val="both"/>
              <w:rPr>
                <w:rFonts w:ascii="Times New Roman" w:hAnsi="Times New Roman"/>
                <w:szCs w:val="18"/>
              </w:rPr>
            </w:pPr>
          </w:p>
        </w:tc>
      </w:tr>
      <w:tr w:rsidR="005A2AB0" w14:paraId="52F5F11C" w14:textId="77777777" w:rsidTr="0054162A">
        <w:tc>
          <w:tcPr>
            <w:tcW w:w="3284" w:type="dxa"/>
          </w:tcPr>
          <w:p w14:paraId="66293851" w14:textId="77777777" w:rsidR="005A2AB0" w:rsidRDefault="005A2AB0" w:rsidP="0054162A">
            <w:pPr>
              <w:pStyle w:val="TAL"/>
              <w:widowControl w:val="0"/>
              <w:jc w:val="both"/>
              <w:rPr>
                <w:rFonts w:ascii="Times New Roman" w:hAnsi="Times New Roman"/>
                <w:szCs w:val="18"/>
              </w:rPr>
            </w:pPr>
            <w:r>
              <w:rPr>
                <w:rFonts w:ascii="Times New Roman" w:hAnsi="Times New Roman" w:hint="eastAsia"/>
                <w:szCs w:val="18"/>
              </w:rPr>
              <w:t>CSI-RS configuration</w:t>
            </w:r>
          </w:p>
        </w:tc>
        <w:tc>
          <w:tcPr>
            <w:tcW w:w="5621" w:type="dxa"/>
          </w:tcPr>
          <w:p w14:paraId="56627316" w14:textId="77777777" w:rsidR="005A2AB0" w:rsidRDefault="005A2AB0" w:rsidP="0054162A">
            <w:pPr>
              <w:pStyle w:val="ab"/>
              <w:ind w:left="360"/>
              <w:jc w:val="both"/>
              <w:rPr>
                <w:rFonts w:eastAsiaTheme="minorEastAsia"/>
                <w:iCs/>
                <w:sz w:val="18"/>
                <w:szCs w:val="18"/>
                <w:lang w:eastAsia="zh-CN"/>
              </w:rPr>
            </w:pPr>
          </w:p>
          <w:p w14:paraId="19E5EFE8" w14:textId="77777777" w:rsidR="005A2AB0" w:rsidRPr="006E5383" w:rsidRDefault="005A2AB0" w:rsidP="0054162A">
            <w:pPr>
              <w:pStyle w:val="ab"/>
              <w:ind w:left="360"/>
              <w:jc w:val="both"/>
              <w:rPr>
                <w:rFonts w:eastAsiaTheme="minorEastAsia"/>
                <w:iCs/>
                <w:sz w:val="18"/>
                <w:szCs w:val="18"/>
                <w:lang w:eastAsia="zh-CN"/>
              </w:rPr>
            </w:pPr>
            <w:r w:rsidRPr="006E5383">
              <w:rPr>
                <w:iCs/>
                <w:sz w:val="18"/>
                <w:szCs w:val="18"/>
                <w:lang w:eastAsia="zh-CN"/>
              </w:rPr>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2"/>
              <w:gridCol w:w="2800"/>
            </w:tblGrid>
            <w:tr w:rsidR="005A2AB0" w14:paraId="2F791C13" w14:textId="77777777" w:rsidTr="0054162A">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253153C0" w14:textId="77777777" w:rsidR="005A2AB0" w:rsidRDefault="005A2AB0" w:rsidP="00560352">
                  <w:pPr>
                    <w:keepNext/>
                    <w:keepLines/>
                    <w:framePr w:hSpace="180" w:wrap="around" w:hAnchor="margin" w:y="544"/>
                    <w:spacing w:after="0"/>
                    <w:rPr>
                      <w:sz w:val="18"/>
                      <w:szCs w:val="18"/>
                    </w:rPr>
                  </w:pPr>
                  <w:r>
                    <w:rPr>
                      <w:sz w:val="18"/>
                      <w:szCs w:val="18"/>
                    </w:rPr>
                    <w:t>Number of CSI-RS ports (</w:t>
                  </w:r>
                  <w:r>
                    <w:rPr>
                      <w:i/>
                      <w:sz w:val="18"/>
                      <w:szCs w:val="18"/>
                    </w:rPr>
                    <w:t>X</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7066B6A0" w14:textId="77777777" w:rsidR="005A2AB0" w:rsidRDefault="005A2AB0" w:rsidP="00560352">
                  <w:pPr>
                    <w:keepNext/>
                    <w:keepLines/>
                    <w:framePr w:hSpace="180" w:wrap="around" w:hAnchor="margin" w:y="544"/>
                    <w:spacing w:after="0"/>
                    <w:jc w:val="center"/>
                    <w:rPr>
                      <w:sz w:val="18"/>
                      <w:szCs w:val="18"/>
                      <w:lang w:eastAsia="zh-CN"/>
                    </w:rPr>
                  </w:pPr>
                  <w:r>
                    <w:rPr>
                      <w:sz w:val="18"/>
                      <w:szCs w:val="18"/>
                      <w:lang w:eastAsia="zh-CN"/>
                    </w:rPr>
                    <w:t xml:space="preserve">16 </w:t>
                  </w:r>
                </w:p>
              </w:tc>
            </w:tr>
            <w:tr w:rsidR="005A2AB0" w14:paraId="6EF66944" w14:textId="77777777" w:rsidTr="0054162A">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5436D9CC" w14:textId="77777777" w:rsidR="005A2AB0" w:rsidRDefault="005A2AB0" w:rsidP="00560352">
                  <w:pPr>
                    <w:keepNext/>
                    <w:keepLines/>
                    <w:framePr w:hSpace="180" w:wrap="around" w:hAnchor="margin" w:y="544"/>
                    <w:spacing w:after="0"/>
                    <w:rPr>
                      <w:sz w:val="18"/>
                      <w:szCs w:val="18"/>
                    </w:rPr>
                  </w:pPr>
                  <w:r>
                    <w:rPr>
                      <w:sz w:val="18"/>
                      <w:szCs w:val="18"/>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574E393B" w14:textId="77777777" w:rsidR="005A2AB0" w:rsidRDefault="005A2AB0" w:rsidP="00560352">
                  <w:pPr>
                    <w:keepNext/>
                    <w:keepLines/>
                    <w:framePr w:hSpace="180" w:wrap="around" w:hAnchor="margin" w:y="544"/>
                    <w:spacing w:after="0"/>
                    <w:jc w:val="center"/>
                    <w:rPr>
                      <w:sz w:val="18"/>
                      <w:szCs w:val="18"/>
                      <w:lang w:eastAsia="zh-CN"/>
                    </w:rPr>
                  </w:pPr>
                  <w:r>
                    <w:rPr>
                      <w:sz w:val="18"/>
                      <w:szCs w:val="18"/>
                      <w:lang w:eastAsia="zh-CN"/>
                    </w:rPr>
                    <w:t xml:space="preserve">CDM4 (FD2, TD2) </w:t>
                  </w:r>
                </w:p>
              </w:tc>
            </w:tr>
            <w:tr w:rsidR="005A2AB0" w14:paraId="188832E6" w14:textId="77777777" w:rsidTr="0054162A">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7E3157ED" w14:textId="77777777" w:rsidR="005A2AB0" w:rsidRDefault="005A2AB0" w:rsidP="00560352">
                  <w:pPr>
                    <w:keepNext/>
                    <w:keepLines/>
                    <w:framePr w:hSpace="180" w:wrap="around" w:hAnchor="margin" w:y="544"/>
                    <w:spacing w:after="0"/>
                    <w:rPr>
                      <w:sz w:val="18"/>
                      <w:szCs w:val="18"/>
                    </w:rPr>
                  </w:pPr>
                  <w:r>
                    <w:rPr>
                      <w:sz w:val="18"/>
                      <w:szCs w:val="18"/>
                    </w:rPr>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4607139C" w14:textId="77777777" w:rsidR="005A2AB0" w:rsidRDefault="005A2AB0" w:rsidP="00560352">
                  <w:pPr>
                    <w:keepNext/>
                    <w:keepLines/>
                    <w:framePr w:hSpace="180" w:wrap="around" w:hAnchor="margin" w:y="544"/>
                    <w:spacing w:after="0"/>
                    <w:jc w:val="center"/>
                    <w:rPr>
                      <w:sz w:val="18"/>
                      <w:szCs w:val="18"/>
                      <w:lang w:eastAsia="zh-CN"/>
                    </w:rPr>
                  </w:pPr>
                  <w:r>
                    <w:rPr>
                      <w:sz w:val="18"/>
                      <w:szCs w:val="18"/>
                      <w:lang w:eastAsia="zh-CN"/>
                    </w:rPr>
                    <w:t xml:space="preserve">1 </w:t>
                  </w:r>
                </w:p>
              </w:tc>
            </w:tr>
            <w:tr w:rsidR="005A2AB0" w14:paraId="6B25EA33" w14:textId="77777777" w:rsidTr="0054162A">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3C155242" w14:textId="77777777" w:rsidR="005A2AB0" w:rsidRDefault="005A2AB0" w:rsidP="00560352">
                  <w:pPr>
                    <w:keepNext/>
                    <w:keepLines/>
                    <w:framePr w:hSpace="180" w:wrap="around" w:hAnchor="margin" w:y="544"/>
                    <w:spacing w:after="0"/>
                    <w:rPr>
                      <w:sz w:val="18"/>
                      <w:szCs w:val="18"/>
                    </w:rPr>
                  </w:pPr>
                  <w:r>
                    <w:rPr>
                      <w:sz w:val="18"/>
                      <w:szCs w:val="18"/>
                    </w:rPr>
                    <w:t>First subcarrier index in the PRB used for CSI-RS (k</w:t>
                  </w:r>
                  <w:r>
                    <w:rPr>
                      <w:sz w:val="18"/>
                      <w:szCs w:val="18"/>
                      <w:vertAlign w:val="subscript"/>
                    </w:rPr>
                    <w:t>0</w:t>
                  </w:r>
                  <w:r>
                    <w:rPr>
                      <w:sz w:val="18"/>
                      <w:szCs w:val="18"/>
                    </w:rPr>
                    <w:t>, k</w:t>
                  </w:r>
                  <w:r>
                    <w:rPr>
                      <w:sz w:val="18"/>
                      <w:szCs w:val="18"/>
                      <w:vertAlign w:val="subscript"/>
                    </w:rPr>
                    <w:t>1,</w:t>
                  </w:r>
                  <w:r>
                    <w:rPr>
                      <w:sz w:val="18"/>
                      <w:szCs w:val="18"/>
                    </w:rPr>
                    <w:t xml:space="preserve"> k</w:t>
                  </w:r>
                  <w:r>
                    <w:rPr>
                      <w:sz w:val="18"/>
                      <w:szCs w:val="18"/>
                      <w:vertAlign w:val="subscript"/>
                    </w:rPr>
                    <w:t>2</w:t>
                  </w:r>
                  <w:r>
                    <w:rPr>
                      <w:sz w:val="18"/>
                      <w:szCs w:val="18"/>
                    </w:rPr>
                    <w:t>, k</w:t>
                  </w:r>
                  <w:r>
                    <w:rPr>
                      <w:sz w:val="18"/>
                      <w:szCs w:val="18"/>
                      <w:vertAlign w:val="subscript"/>
                    </w:rPr>
                    <w:t>3</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19018A5E" w14:textId="77777777" w:rsidR="005A2AB0" w:rsidRDefault="005A2AB0" w:rsidP="00560352">
                  <w:pPr>
                    <w:keepNext/>
                    <w:keepLines/>
                    <w:framePr w:hSpace="180" w:wrap="around" w:hAnchor="margin" w:y="544"/>
                    <w:spacing w:after="0"/>
                    <w:jc w:val="center"/>
                    <w:rPr>
                      <w:sz w:val="18"/>
                      <w:szCs w:val="18"/>
                      <w:lang w:eastAsia="zh-CN"/>
                    </w:rPr>
                  </w:pPr>
                  <w:r>
                    <w:rPr>
                      <w:sz w:val="18"/>
                      <w:szCs w:val="18"/>
                      <w:lang w:eastAsia="zh-CN"/>
                    </w:rPr>
                    <w:t>(2, 4, 6, 8)</w:t>
                  </w:r>
                </w:p>
              </w:tc>
            </w:tr>
            <w:tr w:rsidR="005A2AB0" w14:paraId="0438C1BF" w14:textId="77777777" w:rsidTr="0054162A">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28968D41" w14:textId="77777777" w:rsidR="005A2AB0" w:rsidRDefault="005A2AB0" w:rsidP="00560352">
                  <w:pPr>
                    <w:keepNext/>
                    <w:keepLines/>
                    <w:framePr w:hSpace="180" w:wrap="around" w:hAnchor="margin" w:y="544"/>
                    <w:spacing w:after="0"/>
                    <w:rPr>
                      <w:sz w:val="18"/>
                      <w:szCs w:val="18"/>
                    </w:rPr>
                  </w:pPr>
                  <w:r>
                    <w:rPr>
                      <w:sz w:val="18"/>
                      <w:szCs w:val="18"/>
                    </w:rPr>
                    <w:t>First OFDM symbol in the PRB used for CSI-RS (l</w:t>
                  </w:r>
                  <w:r>
                    <w:rPr>
                      <w:sz w:val="18"/>
                      <w:szCs w:val="18"/>
                      <w:vertAlign w:val="subscript"/>
                    </w:rPr>
                    <w:t>0</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32B5D1A7" w14:textId="77777777" w:rsidR="005A2AB0" w:rsidRPr="00874BFE" w:rsidRDefault="005A2AB0" w:rsidP="00560352">
                  <w:pPr>
                    <w:keepNext/>
                    <w:keepLines/>
                    <w:framePr w:hSpace="180" w:wrap="around" w:hAnchor="margin" w:y="544"/>
                    <w:spacing w:after="0"/>
                    <w:jc w:val="center"/>
                    <w:rPr>
                      <w:sz w:val="18"/>
                      <w:szCs w:val="18"/>
                      <w:lang w:eastAsia="zh-CN"/>
                    </w:rPr>
                  </w:pPr>
                  <w:r>
                    <w:rPr>
                      <w:sz w:val="18"/>
                      <w:szCs w:val="18"/>
                      <w:lang w:eastAsia="zh-CN"/>
                    </w:rPr>
                    <w:t xml:space="preserve">(5) </w:t>
                  </w:r>
                </w:p>
              </w:tc>
            </w:tr>
          </w:tbl>
          <w:p w14:paraId="106D7A35" w14:textId="77777777" w:rsidR="005A2AB0" w:rsidRDefault="005A2AB0" w:rsidP="0054162A">
            <w:pPr>
              <w:jc w:val="both"/>
              <w:rPr>
                <w:sz w:val="18"/>
                <w:szCs w:val="18"/>
                <w:lang w:eastAsia="zh-CN"/>
              </w:rPr>
            </w:pPr>
          </w:p>
        </w:tc>
      </w:tr>
      <w:tr w:rsidR="005A2AB0" w14:paraId="1D28E1C5" w14:textId="77777777" w:rsidTr="0054162A">
        <w:tc>
          <w:tcPr>
            <w:tcW w:w="3284" w:type="dxa"/>
          </w:tcPr>
          <w:p w14:paraId="402F9F4E"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Rank per UE</w:t>
            </w:r>
          </w:p>
        </w:tc>
        <w:tc>
          <w:tcPr>
            <w:tcW w:w="5621" w:type="dxa"/>
          </w:tcPr>
          <w:p w14:paraId="7DFF4EE5" w14:textId="77777777" w:rsidR="005A2AB0" w:rsidRDefault="005A2AB0" w:rsidP="0054162A">
            <w:pPr>
              <w:pStyle w:val="TAC"/>
              <w:widowControl w:val="0"/>
              <w:jc w:val="both"/>
              <w:rPr>
                <w:rFonts w:ascii="Times New Roman" w:eastAsia="Yu Mincho" w:hAnsi="Times New Roman"/>
                <w:szCs w:val="18"/>
                <w:lang w:eastAsia="ja-JP"/>
              </w:rPr>
            </w:pPr>
            <w:r>
              <w:rPr>
                <w:rFonts w:ascii="Times New Roman" w:eastAsia="Yu Mincho" w:hAnsi="Times New Roman" w:hint="eastAsia"/>
                <w:szCs w:val="18"/>
                <w:lang w:eastAsia="ja-JP"/>
              </w:rPr>
              <w:t>Step</w:t>
            </w:r>
            <w:r>
              <w:rPr>
                <w:rFonts w:ascii="Times New Roman" w:hAnsi="Times New Roman" w:hint="eastAsia"/>
                <w:szCs w:val="18"/>
              </w:rPr>
              <w:t>-</w:t>
            </w:r>
            <w:r>
              <w:rPr>
                <w:rFonts w:ascii="Times New Roman" w:eastAsia="Yu Mincho" w:hAnsi="Times New Roman" w:hint="eastAsia"/>
                <w:szCs w:val="18"/>
                <w:lang w:eastAsia="ja-JP"/>
              </w:rPr>
              <w:t xml:space="preserve">1: </w:t>
            </w:r>
            <w:r>
              <w:rPr>
                <w:rFonts w:ascii="Times New Roman" w:hAnsi="Times New Roman"/>
                <w:szCs w:val="18"/>
              </w:rPr>
              <w:t>R</w:t>
            </w:r>
            <w:r>
              <w:rPr>
                <w:rFonts w:ascii="Times New Roman" w:hAnsi="Times New Roman" w:hint="eastAsia"/>
                <w:szCs w:val="18"/>
              </w:rPr>
              <w:t>ank 1 and 2 to do quick check</w:t>
            </w:r>
          </w:p>
          <w:p w14:paraId="4682A60C" w14:textId="77777777" w:rsidR="005A2AB0" w:rsidRPr="007263FA" w:rsidRDefault="005A2AB0" w:rsidP="0054162A">
            <w:pPr>
              <w:pStyle w:val="TAC"/>
              <w:widowControl w:val="0"/>
              <w:jc w:val="both"/>
              <w:rPr>
                <w:rFonts w:ascii="Times New Roman" w:hAnsi="Times New Roman"/>
                <w:szCs w:val="18"/>
              </w:rPr>
            </w:pPr>
            <w:r>
              <w:rPr>
                <w:rFonts w:ascii="Times New Roman" w:eastAsia="Yu Mincho" w:hAnsi="Times New Roman" w:hint="eastAsia"/>
                <w:szCs w:val="18"/>
                <w:lang w:eastAsia="ja-JP"/>
              </w:rPr>
              <w:t>S</w:t>
            </w:r>
            <w:r>
              <w:rPr>
                <w:rFonts w:ascii="Times New Roman" w:hAnsi="Times New Roman" w:hint="eastAsia"/>
                <w:szCs w:val="18"/>
              </w:rPr>
              <w:t>tep-2</w:t>
            </w:r>
            <w:r>
              <w:rPr>
                <w:rFonts w:ascii="Times New Roman" w:hAnsi="Times New Roman"/>
                <w:szCs w:val="18"/>
              </w:rPr>
              <w:t xml:space="preserve"> and Step</w:t>
            </w:r>
            <w:r>
              <w:rPr>
                <w:rFonts w:ascii="Times New Roman" w:hAnsi="Times New Roman" w:hint="eastAsia"/>
                <w:szCs w:val="18"/>
              </w:rPr>
              <w:t>-</w:t>
            </w:r>
            <w:r>
              <w:rPr>
                <w:rFonts w:ascii="Times New Roman" w:hAnsi="Times New Roman"/>
                <w:szCs w:val="18"/>
              </w:rPr>
              <w:t>3</w:t>
            </w:r>
            <w:r>
              <w:rPr>
                <w:rFonts w:ascii="Times New Roman" w:eastAsia="Yu Mincho" w:hAnsi="Times New Roman" w:hint="eastAsia"/>
                <w:szCs w:val="18"/>
                <w:lang w:eastAsia="ja-JP"/>
              </w:rPr>
              <w:t xml:space="preserve">: </w:t>
            </w:r>
            <w:r>
              <w:rPr>
                <w:rFonts w:ascii="Times New Roman" w:hAnsi="Times New Roman"/>
                <w:szCs w:val="18"/>
              </w:rPr>
              <w:t>Rank 2</w:t>
            </w:r>
            <w:r>
              <w:rPr>
                <w:rFonts w:ascii="Times New Roman" w:hAnsi="Times New Roman" w:hint="eastAsia"/>
                <w:szCs w:val="18"/>
              </w:rPr>
              <w:t xml:space="preserve"> as baseline</w:t>
            </w:r>
          </w:p>
        </w:tc>
      </w:tr>
      <w:tr w:rsidR="005A2AB0" w14:paraId="72553C8F" w14:textId="77777777" w:rsidTr="0054162A">
        <w:tc>
          <w:tcPr>
            <w:tcW w:w="3284" w:type="dxa"/>
            <w:vMerge w:val="restart"/>
          </w:tcPr>
          <w:p w14:paraId="4469FA03"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CSI feedback assumption</w:t>
            </w:r>
          </w:p>
        </w:tc>
        <w:tc>
          <w:tcPr>
            <w:tcW w:w="5621" w:type="dxa"/>
          </w:tcPr>
          <w:p w14:paraId="30A92ED1" w14:textId="77777777" w:rsidR="005A2AB0" w:rsidRDefault="005A2AB0" w:rsidP="0054162A">
            <w:pPr>
              <w:pStyle w:val="TAC"/>
              <w:widowControl w:val="0"/>
              <w:jc w:val="both"/>
              <w:rPr>
                <w:rFonts w:ascii="Times New Roman" w:hAnsi="Times New Roman"/>
                <w:szCs w:val="18"/>
              </w:rPr>
            </w:pPr>
            <w:r>
              <w:rPr>
                <w:rFonts w:ascii="Times New Roman" w:hAnsi="Times New Roman"/>
                <w:szCs w:val="18"/>
              </w:rPr>
              <w:t>Step-1: check the CSI prediction (outputs Raw channel) performance, do not need to take CSI feedback into account</w:t>
            </w:r>
          </w:p>
          <w:p w14:paraId="6575C6B7" w14:textId="77777777" w:rsidR="005A2AB0" w:rsidRPr="00CD4D20" w:rsidRDefault="005A2AB0" w:rsidP="0054162A">
            <w:pPr>
              <w:pStyle w:val="TAC"/>
              <w:widowControl w:val="0"/>
              <w:jc w:val="both"/>
              <w:rPr>
                <w:rFonts w:ascii="Times New Roman" w:eastAsia="Yu Mincho" w:hAnsi="Times New Roman"/>
                <w:szCs w:val="18"/>
                <w:lang w:eastAsia="ja-JP"/>
              </w:rPr>
            </w:pPr>
          </w:p>
        </w:tc>
      </w:tr>
      <w:tr w:rsidR="005A2AB0" w14:paraId="7C4D8E3B" w14:textId="77777777" w:rsidTr="0054162A">
        <w:tc>
          <w:tcPr>
            <w:tcW w:w="3284" w:type="dxa"/>
            <w:vMerge/>
          </w:tcPr>
          <w:p w14:paraId="4B01313C" w14:textId="77777777" w:rsidR="005A2AB0" w:rsidRDefault="005A2AB0" w:rsidP="0054162A">
            <w:pPr>
              <w:pStyle w:val="TAL"/>
              <w:widowControl w:val="0"/>
              <w:jc w:val="both"/>
              <w:rPr>
                <w:rFonts w:ascii="Times New Roman" w:hAnsi="Times New Roman"/>
                <w:szCs w:val="18"/>
              </w:rPr>
            </w:pPr>
          </w:p>
        </w:tc>
        <w:tc>
          <w:tcPr>
            <w:tcW w:w="5621" w:type="dxa"/>
          </w:tcPr>
          <w:p w14:paraId="07CAAB3C" w14:textId="77777777" w:rsidR="005A2AB0" w:rsidRDefault="005A2AB0" w:rsidP="0054162A">
            <w:pPr>
              <w:pStyle w:val="TAC"/>
              <w:widowControl w:val="0"/>
              <w:jc w:val="both"/>
              <w:rPr>
                <w:rFonts w:ascii="Times New Roman" w:hAnsi="Times New Roman"/>
                <w:szCs w:val="18"/>
              </w:rPr>
            </w:pPr>
            <w:r>
              <w:rPr>
                <w:rFonts w:ascii="Times New Roman" w:hAnsi="Times New Roman"/>
                <w:szCs w:val="18"/>
              </w:rPr>
              <w:t>Step</w:t>
            </w:r>
            <w:r>
              <w:rPr>
                <w:rFonts w:ascii="Times New Roman" w:hAnsi="Times New Roman" w:hint="eastAsia"/>
                <w:szCs w:val="18"/>
              </w:rPr>
              <w:t>-</w:t>
            </w:r>
            <w:r>
              <w:rPr>
                <w:rFonts w:ascii="Times New Roman" w:hAnsi="Times New Roman"/>
                <w:szCs w:val="18"/>
              </w:rPr>
              <w:t>2 and Step</w:t>
            </w:r>
            <w:r>
              <w:rPr>
                <w:rFonts w:ascii="Times New Roman" w:hAnsi="Times New Roman" w:hint="eastAsia"/>
                <w:szCs w:val="18"/>
              </w:rPr>
              <w:t>-</w:t>
            </w:r>
            <w:r>
              <w:rPr>
                <w:rFonts w:ascii="Times New Roman" w:hAnsi="Times New Roman"/>
                <w:szCs w:val="18"/>
              </w:rPr>
              <w:t>3: take CSI feedback into account</w:t>
            </w:r>
          </w:p>
          <w:p w14:paraId="0517C783" w14:textId="77777777" w:rsidR="005A2AB0" w:rsidRPr="00725D11" w:rsidRDefault="005A2AB0" w:rsidP="0054162A">
            <w:pPr>
              <w:pStyle w:val="ab"/>
              <w:numPr>
                <w:ilvl w:val="0"/>
                <w:numId w:val="13"/>
              </w:numPr>
              <w:spacing w:after="200" w:line="276" w:lineRule="auto"/>
              <w:rPr>
                <w:lang w:eastAsia="zh-CN"/>
              </w:rPr>
            </w:pPr>
            <w:r>
              <w:rPr>
                <w:rFonts w:eastAsiaTheme="minorEastAsia"/>
                <w:sz w:val="18"/>
                <w:szCs w:val="18"/>
                <w:lang w:eastAsia="zh-CN"/>
              </w:rPr>
              <w:lastRenderedPageBreak/>
              <w:t xml:space="preserve">Use Rel-18 </w:t>
            </w:r>
            <w:proofErr w:type="spellStart"/>
            <w:r>
              <w:rPr>
                <w:rFonts w:eastAsiaTheme="minorEastAsia"/>
                <w:sz w:val="18"/>
                <w:szCs w:val="18"/>
                <w:lang w:eastAsia="zh-CN"/>
              </w:rPr>
              <w:t>eTypeII</w:t>
            </w:r>
            <w:proofErr w:type="spellEnd"/>
            <w:r>
              <w:rPr>
                <w:rFonts w:eastAsiaTheme="minorEastAsia"/>
                <w:sz w:val="18"/>
                <w:szCs w:val="18"/>
                <w:lang w:eastAsia="zh-CN"/>
              </w:rPr>
              <w:t>-Doppler,  N4 = 1</w:t>
            </w:r>
            <w:r>
              <w:rPr>
                <w:rFonts w:eastAsiaTheme="minorEastAsia" w:hint="eastAsia"/>
                <w:sz w:val="18"/>
                <w:szCs w:val="18"/>
                <w:lang w:eastAsia="zh-CN"/>
              </w:rPr>
              <w:t>，</w:t>
            </w:r>
            <w:r>
              <w:rPr>
                <w:rFonts w:eastAsiaTheme="minorEastAsia"/>
                <w:sz w:val="18"/>
                <w:szCs w:val="18"/>
                <w:lang w:eastAsia="zh-CN"/>
              </w:rPr>
              <w:t xml:space="preserve"> N4&gt;1 can be further discussed in the future if needed</w:t>
            </w:r>
          </w:p>
        </w:tc>
      </w:tr>
      <w:tr w:rsidR="005A2AB0" w14:paraId="67A8F07E" w14:textId="77777777" w:rsidTr="0054162A">
        <w:tc>
          <w:tcPr>
            <w:tcW w:w="3284" w:type="dxa"/>
          </w:tcPr>
          <w:p w14:paraId="46565CA1" w14:textId="77777777" w:rsidR="005A2AB0" w:rsidRPr="00977A04" w:rsidRDefault="005A2AB0" w:rsidP="0054162A">
            <w:pPr>
              <w:pStyle w:val="TAL"/>
              <w:widowControl w:val="0"/>
              <w:jc w:val="both"/>
              <w:rPr>
                <w:rFonts w:ascii="Times New Roman" w:hAnsi="Times New Roman"/>
                <w:szCs w:val="18"/>
              </w:rPr>
            </w:pPr>
            <w:r>
              <w:rPr>
                <w:rFonts w:ascii="Times New Roman" w:hAnsi="Times New Roman" w:hint="eastAsia"/>
                <w:szCs w:val="18"/>
              </w:rPr>
              <w:t>T</w:t>
            </w:r>
            <w:r>
              <w:rPr>
                <w:rFonts w:ascii="Times New Roman" w:eastAsia="Yu Mincho" w:hAnsi="Times New Roman"/>
                <w:szCs w:val="18"/>
                <w:lang w:eastAsia="ja-JP"/>
              </w:rPr>
              <w:t>est setup</w:t>
            </w:r>
            <w:r>
              <w:rPr>
                <w:rFonts w:ascii="Times New Roman" w:hAnsi="Times New Roman" w:hint="eastAsia"/>
                <w:szCs w:val="18"/>
              </w:rPr>
              <w:t>(timeline)</w:t>
            </w:r>
          </w:p>
        </w:tc>
        <w:tc>
          <w:tcPr>
            <w:tcW w:w="5621" w:type="dxa"/>
          </w:tcPr>
          <w:p w14:paraId="7A2C553E" w14:textId="77777777" w:rsidR="005A2AB0" w:rsidRDefault="005A2AB0" w:rsidP="0054162A">
            <w:pPr>
              <w:jc w:val="both"/>
              <w:rPr>
                <w:rFonts w:eastAsia="Yu Mincho"/>
                <w:iCs/>
                <w:sz w:val="18"/>
                <w:szCs w:val="18"/>
                <w:lang w:eastAsia="ja-JP"/>
              </w:rPr>
            </w:pPr>
            <w:r>
              <w:rPr>
                <w:rFonts w:eastAsia="Yu Mincho" w:hint="eastAsia"/>
                <w:iCs/>
                <w:sz w:val="18"/>
                <w:szCs w:val="18"/>
                <w:lang w:eastAsia="ja-JP"/>
              </w:rPr>
              <w:t>Only for step</w:t>
            </w:r>
            <w:r>
              <w:rPr>
                <w:rFonts w:hint="eastAsia"/>
                <w:iCs/>
                <w:sz w:val="18"/>
                <w:szCs w:val="18"/>
                <w:lang w:eastAsia="zh-CN"/>
              </w:rPr>
              <w:t>-</w:t>
            </w:r>
            <w:r>
              <w:rPr>
                <w:rFonts w:eastAsia="Yu Mincho"/>
                <w:iCs/>
                <w:sz w:val="18"/>
                <w:szCs w:val="18"/>
                <w:lang w:eastAsia="ja-JP"/>
              </w:rPr>
              <w:t>3</w:t>
            </w:r>
          </w:p>
          <w:p w14:paraId="11CF13AD" w14:textId="77777777" w:rsidR="005A2AB0" w:rsidRDefault="005A2AB0" w:rsidP="0054162A">
            <w:pPr>
              <w:pStyle w:val="TAC"/>
              <w:widowControl w:val="0"/>
              <w:ind w:leftChars="200" w:left="400"/>
              <w:jc w:val="both"/>
              <w:rPr>
                <w:rFonts w:ascii="Times New Roman" w:hAnsi="Times New Roman"/>
                <w:szCs w:val="18"/>
              </w:rPr>
            </w:pPr>
            <w:r>
              <w:rPr>
                <w:rFonts w:ascii="Times New Roman" w:hAnsi="Times New Roman" w:hint="eastAsia"/>
                <w:szCs w:val="18"/>
                <w:lang w:val="en-US"/>
              </w:rPr>
              <w:t>For</w:t>
            </w:r>
            <w:r>
              <w:rPr>
                <w:rFonts w:ascii="Times New Roman" w:hAnsi="Times New Roman"/>
                <w:szCs w:val="18"/>
              </w:rPr>
              <w:t xml:space="preserve"> FDD test setup with Periodic CSI-RS configuration</w:t>
            </w:r>
          </w:p>
          <w:p w14:paraId="503299E8" w14:textId="77777777" w:rsidR="005A2AB0" w:rsidRDefault="005A2AB0" w:rsidP="0054162A">
            <w:pPr>
              <w:pStyle w:val="ab"/>
              <w:numPr>
                <w:ilvl w:val="0"/>
                <w:numId w:val="13"/>
              </w:numPr>
              <w:spacing w:after="200" w:line="276" w:lineRule="auto"/>
              <w:ind w:leftChars="200" w:left="760"/>
              <w:rPr>
                <w:rFonts w:eastAsiaTheme="minorEastAsia"/>
                <w:sz w:val="18"/>
                <w:szCs w:val="18"/>
                <w:lang w:eastAsia="zh-CN"/>
              </w:rPr>
            </w:pPr>
            <w:r>
              <w:rPr>
                <w:rFonts w:eastAsiaTheme="minorEastAsia"/>
                <w:sz w:val="18"/>
                <w:szCs w:val="18"/>
                <w:lang w:eastAsia="zh-CN"/>
              </w:rPr>
              <w:t xml:space="preserve">CSI-RS periodicity: 5 </w:t>
            </w:r>
            <w:proofErr w:type="spellStart"/>
            <w:r>
              <w:rPr>
                <w:rFonts w:eastAsiaTheme="minorEastAsia"/>
                <w:sz w:val="18"/>
                <w:szCs w:val="18"/>
                <w:lang w:eastAsia="zh-CN"/>
              </w:rPr>
              <w:t>ms</w:t>
            </w:r>
            <w:proofErr w:type="spellEnd"/>
          </w:p>
          <w:p w14:paraId="40472CC0" w14:textId="77777777" w:rsidR="005A2AB0" w:rsidRDefault="005A2AB0" w:rsidP="0054162A">
            <w:pPr>
              <w:pStyle w:val="ab"/>
              <w:numPr>
                <w:ilvl w:val="0"/>
                <w:numId w:val="13"/>
              </w:numPr>
              <w:spacing w:after="200" w:line="276" w:lineRule="auto"/>
              <w:ind w:leftChars="200" w:left="760"/>
              <w:rPr>
                <w:rFonts w:eastAsiaTheme="minorEastAsia"/>
                <w:sz w:val="18"/>
                <w:szCs w:val="18"/>
                <w:lang w:eastAsia="zh-CN"/>
              </w:rPr>
            </w:pPr>
            <w:r>
              <w:rPr>
                <w:rFonts w:eastAsiaTheme="minorEastAsia"/>
                <w:sz w:val="18"/>
                <w:szCs w:val="18"/>
                <w:lang w:eastAsia="zh-CN"/>
              </w:rPr>
              <w:t xml:space="preserve">CSI feedback periodicity: 5 </w:t>
            </w:r>
            <w:proofErr w:type="spellStart"/>
            <w:r>
              <w:rPr>
                <w:rFonts w:eastAsiaTheme="minorEastAsia"/>
                <w:sz w:val="18"/>
                <w:szCs w:val="18"/>
                <w:lang w:eastAsia="zh-CN"/>
              </w:rPr>
              <w:t>ms</w:t>
            </w:r>
            <w:proofErr w:type="spellEnd"/>
          </w:p>
          <w:p w14:paraId="058CA8EE" w14:textId="77777777" w:rsidR="005A2AB0" w:rsidRPr="006E5383" w:rsidRDefault="005A2AB0" w:rsidP="0054162A">
            <w:pPr>
              <w:pStyle w:val="ab"/>
              <w:numPr>
                <w:ilvl w:val="0"/>
                <w:numId w:val="13"/>
              </w:numPr>
              <w:spacing w:line="276" w:lineRule="auto"/>
              <w:ind w:leftChars="200" w:left="757" w:hanging="357"/>
              <w:rPr>
                <w:rFonts w:eastAsiaTheme="minorEastAsia"/>
                <w:sz w:val="18"/>
                <w:szCs w:val="18"/>
                <w:lang w:eastAsia="zh-CN"/>
              </w:rPr>
            </w:pPr>
            <w:r>
              <w:rPr>
                <w:rFonts w:eastAsiaTheme="minorEastAsia"/>
                <w:sz w:val="18"/>
                <w:szCs w:val="18"/>
                <w:lang w:eastAsia="zh-CN"/>
              </w:rPr>
              <w:t xml:space="preserve">Scheduling delay (from CSI feedback to apply in scheduling): 4 </w:t>
            </w:r>
            <w:r>
              <w:rPr>
                <w:rFonts w:eastAsiaTheme="minorEastAsia" w:hint="eastAsia"/>
                <w:sz w:val="18"/>
                <w:szCs w:val="18"/>
                <w:lang w:eastAsia="zh-CN"/>
              </w:rPr>
              <w:t>slots</w:t>
            </w:r>
          </w:p>
          <w:p w14:paraId="00396A83" w14:textId="77777777" w:rsidR="005A2AB0" w:rsidRDefault="005A2AB0" w:rsidP="0054162A">
            <w:pPr>
              <w:spacing w:after="0"/>
              <w:ind w:leftChars="400" w:left="800"/>
              <w:rPr>
                <w:sz w:val="18"/>
                <w:szCs w:val="18"/>
                <w:lang w:eastAsia="zh-CN"/>
              </w:rPr>
            </w:pPr>
            <w:r w:rsidRPr="006E5383">
              <w:rPr>
                <w:sz w:val="18"/>
                <w:szCs w:val="18"/>
                <w:lang w:eastAsia="zh-CN"/>
              </w:rPr>
              <w:t>Note:</w:t>
            </w:r>
            <w:r w:rsidRPr="006E5383">
              <w:rPr>
                <w:sz w:val="18"/>
                <w:szCs w:val="18"/>
                <w:lang w:eastAsia="zh-CN"/>
              </w:rPr>
              <w:tab/>
              <w:t xml:space="preserve">If the UE reports in an available uplink reporting instance at </w:t>
            </w:r>
            <w:proofErr w:type="spellStart"/>
            <w:r w:rsidRPr="006E5383">
              <w:rPr>
                <w:sz w:val="18"/>
                <w:szCs w:val="18"/>
                <w:lang w:eastAsia="zh-CN"/>
              </w:rPr>
              <w:t>slot#n</w:t>
            </w:r>
            <w:proofErr w:type="spellEnd"/>
            <w:r w:rsidRPr="006E5383">
              <w:rPr>
                <w:sz w:val="18"/>
                <w:szCs w:val="18"/>
                <w:lang w:eastAsia="zh-CN"/>
              </w:rPr>
              <w:t xml:space="preserve"> based on PMI estimation using a CSI-RS resource set in which the last CSI-RS resource is transmitted at a downlink slot not later than slot#(n-4), this reported PMI cannot be applied at the </w:t>
            </w:r>
            <w:proofErr w:type="spellStart"/>
            <w:r w:rsidRPr="006E5383">
              <w:rPr>
                <w:sz w:val="18"/>
                <w:szCs w:val="18"/>
                <w:lang w:eastAsia="zh-CN"/>
              </w:rPr>
              <w:t>gNB</w:t>
            </w:r>
            <w:proofErr w:type="spellEnd"/>
            <w:r w:rsidRPr="006E5383">
              <w:rPr>
                <w:sz w:val="18"/>
                <w:szCs w:val="18"/>
                <w:lang w:eastAsia="zh-CN"/>
              </w:rPr>
              <w:t xml:space="preserve"> downlink before slot#(n+4)</w:t>
            </w:r>
          </w:p>
          <w:p w14:paraId="35B7D1F9" w14:textId="77777777" w:rsidR="005A2AB0" w:rsidRPr="00877ED3" w:rsidRDefault="005A2AB0" w:rsidP="0054162A">
            <w:pPr>
              <w:pStyle w:val="ab"/>
              <w:numPr>
                <w:ilvl w:val="0"/>
                <w:numId w:val="13"/>
              </w:numPr>
              <w:spacing w:line="276" w:lineRule="auto"/>
              <w:ind w:leftChars="200" w:left="757" w:hanging="357"/>
              <w:rPr>
                <w:rFonts w:eastAsiaTheme="minorEastAsia"/>
                <w:sz w:val="18"/>
                <w:szCs w:val="18"/>
                <w:lang w:eastAsia="zh-CN"/>
              </w:rPr>
            </w:pPr>
            <w:r>
              <w:rPr>
                <w:rFonts w:eastAsiaTheme="minorEastAsia" w:hint="eastAsia"/>
                <w:sz w:val="18"/>
                <w:szCs w:val="18"/>
                <w:lang w:eastAsia="zh-CN"/>
              </w:rPr>
              <w:t>T</w:t>
            </w:r>
            <w:r w:rsidRPr="00715018">
              <w:rPr>
                <w:rFonts w:eastAsiaTheme="minorEastAsia"/>
                <w:sz w:val="18"/>
                <w:szCs w:val="18"/>
                <w:lang w:eastAsia="zh-CN"/>
              </w:rPr>
              <w:t xml:space="preserve">est setup </w:t>
            </w:r>
            <w:r w:rsidRPr="00715018">
              <w:rPr>
                <w:rFonts w:eastAsiaTheme="minorEastAsia" w:hint="eastAsia"/>
                <w:sz w:val="18"/>
                <w:szCs w:val="18"/>
                <w:lang w:eastAsia="zh-CN"/>
              </w:rPr>
              <w:t xml:space="preserve">for </w:t>
            </w:r>
            <w:r w:rsidRPr="00715018">
              <w:rPr>
                <w:rFonts w:eastAsiaTheme="minorEastAsia"/>
                <w:sz w:val="18"/>
                <w:szCs w:val="18"/>
                <w:lang w:eastAsia="zh-CN"/>
              </w:rPr>
              <w:t>FDD test setup with Periodic CSI-RS configuration</w:t>
            </w:r>
            <w:r w:rsidRPr="00715018">
              <w:rPr>
                <w:rFonts w:eastAsiaTheme="minorEastAsia" w:hint="eastAsia"/>
                <w:sz w:val="18"/>
                <w:szCs w:val="18"/>
                <w:lang w:eastAsia="zh-CN"/>
              </w:rPr>
              <w:t xml:space="preserve"> is </w:t>
            </w:r>
            <w:r>
              <w:rPr>
                <w:rFonts w:eastAsiaTheme="minorEastAsia" w:hint="eastAsia"/>
                <w:sz w:val="18"/>
                <w:szCs w:val="18"/>
                <w:lang w:eastAsia="zh-CN"/>
              </w:rPr>
              <w:t>captured</w:t>
            </w:r>
            <w:r w:rsidRPr="00715018">
              <w:rPr>
                <w:rFonts w:eastAsiaTheme="minorEastAsia" w:hint="eastAsia"/>
                <w:sz w:val="18"/>
                <w:szCs w:val="18"/>
                <w:lang w:eastAsia="zh-CN"/>
              </w:rPr>
              <w:t xml:space="preserve"> in </w:t>
            </w:r>
            <w:r w:rsidRPr="00715018">
              <w:rPr>
                <w:rFonts w:eastAsiaTheme="minorEastAsia"/>
                <w:sz w:val="18"/>
                <w:szCs w:val="18"/>
                <w:lang w:eastAsia="zh-CN"/>
              </w:rPr>
              <w:t>Table2</w:t>
            </w:r>
          </w:p>
          <w:p w14:paraId="67FF01A4" w14:textId="77777777" w:rsidR="005A2AB0" w:rsidRDefault="005A2AB0" w:rsidP="0054162A">
            <w:pPr>
              <w:pStyle w:val="TAC"/>
              <w:widowControl w:val="0"/>
              <w:ind w:leftChars="200" w:left="400"/>
              <w:jc w:val="both"/>
              <w:rPr>
                <w:rFonts w:ascii="Times New Roman" w:hAnsi="Times New Roman"/>
                <w:szCs w:val="18"/>
              </w:rPr>
            </w:pPr>
            <w:proofErr w:type="gramStart"/>
            <w:r>
              <w:rPr>
                <w:rFonts w:ascii="Times New Roman" w:hAnsi="Times New Roman"/>
                <w:szCs w:val="18"/>
              </w:rPr>
              <w:t xml:space="preserve">FFS </w:t>
            </w:r>
            <w:r>
              <w:t xml:space="preserve"> </w:t>
            </w:r>
            <w:r w:rsidRPr="00977A04">
              <w:rPr>
                <w:rFonts w:ascii="Times New Roman" w:hAnsi="Times New Roman"/>
                <w:szCs w:val="18"/>
              </w:rPr>
              <w:t>test</w:t>
            </w:r>
            <w:proofErr w:type="gramEnd"/>
            <w:r w:rsidRPr="00977A04">
              <w:rPr>
                <w:rFonts w:ascii="Times New Roman" w:hAnsi="Times New Roman"/>
                <w:szCs w:val="18"/>
              </w:rPr>
              <w:t xml:space="preserve"> setup </w:t>
            </w:r>
            <w:r>
              <w:rPr>
                <w:rFonts w:ascii="Times New Roman" w:hAnsi="Times New Roman" w:hint="eastAsia"/>
                <w:szCs w:val="18"/>
              </w:rPr>
              <w:t>for a</w:t>
            </w:r>
            <w:r>
              <w:rPr>
                <w:rFonts w:ascii="Times New Roman" w:hAnsi="Times New Roman"/>
                <w:szCs w:val="18"/>
              </w:rPr>
              <w:t>periodic CSI-RS configuration</w:t>
            </w:r>
          </w:p>
          <w:p w14:paraId="3CEEE40B" w14:textId="77777777" w:rsidR="005A2AB0" w:rsidRDefault="005A2AB0" w:rsidP="0054162A">
            <w:pPr>
              <w:pStyle w:val="TAC"/>
              <w:widowControl w:val="0"/>
              <w:jc w:val="both"/>
              <w:rPr>
                <w:rFonts w:ascii="Times New Roman" w:hAnsi="Times New Roman"/>
                <w:szCs w:val="18"/>
              </w:rPr>
            </w:pPr>
          </w:p>
          <w:p w14:paraId="33AF5051" w14:textId="77777777" w:rsidR="005A2AB0" w:rsidRDefault="005A2AB0" w:rsidP="0054162A">
            <w:pPr>
              <w:pStyle w:val="TAC"/>
              <w:widowControl w:val="0"/>
              <w:jc w:val="both"/>
              <w:rPr>
                <w:rFonts w:ascii="Times New Roman" w:hAnsi="Times New Roman"/>
                <w:szCs w:val="18"/>
              </w:rPr>
            </w:pPr>
          </w:p>
        </w:tc>
      </w:tr>
      <w:tr w:rsidR="005A2AB0" w14:paraId="1B5058BA" w14:textId="77777777" w:rsidTr="0054162A">
        <w:tc>
          <w:tcPr>
            <w:tcW w:w="3284" w:type="dxa"/>
          </w:tcPr>
          <w:p w14:paraId="571EED09" w14:textId="77777777" w:rsidR="005A2AB0" w:rsidRDefault="005A2AB0" w:rsidP="0054162A">
            <w:pPr>
              <w:pStyle w:val="TAL"/>
              <w:widowControl w:val="0"/>
              <w:jc w:val="both"/>
              <w:rPr>
                <w:rFonts w:ascii="Times New Roman" w:hAnsi="Times New Roman"/>
                <w:szCs w:val="18"/>
              </w:rPr>
            </w:pPr>
            <w:r>
              <w:rPr>
                <w:rFonts w:ascii="Times New Roman" w:hAnsi="Times New Roman" w:hint="eastAsia"/>
                <w:szCs w:val="18"/>
              </w:rPr>
              <w:t>SNR assumption</w:t>
            </w:r>
          </w:p>
        </w:tc>
        <w:tc>
          <w:tcPr>
            <w:tcW w:w="5621" w:type="dxa"/>
          </w:tcPr>
          <w:p w14:paraId="58785540" w14:textId="77777777" w:rsidR="005A2AB0" w:rsidRDefault="005A2AB0" w:rsidP="0054162A">
            <w:pPr>
              <w:pStyle w:val="TAC"/>
              <w:widowControl w:val="0"/>
              <w:jc w:val="both"/>
              <w:rPr>
                <w:rFonts w:ascii="Times New Roman" w:eastAsia="Yu Mincho" w:hAnsi="Times New Roman"/>
                <w:szCs w:val="18"/>
                <w:lang w:eastAsia="ja-JP"/>
              </w:rPr>
            </w:pPr>
            <w:r>
              <w:rPr>
                <w:rFonts w:ascii="Times New Roman" w:eastAsia="Yu Mincho" w:hAnsi="Times New Roman" w:hint="eastAsia"/>
                <w:szCs w:val="18"/>
                <w:lang w:eastAsia="ja-JP"/>
              </w:rPr>
              <w:t>Only for step</w:t>
            </w:r>
            <w:r>
              <w:rPr>
                <w:rFonts w:ascii="Times New Roman" w:hAnsi="Times New Roman" w:hint="eastAsia"/>
                <w:szCs w:val="18"/>
              </w:rPr>
              <w:t>-</w:t>
            </w:r>
            <w:r>
              <w:rPr>
                <w:rFonts w:ascii="Times New Roman" w:eastAsia="Yu Mincho" w:hAnsi="Times New Roman"/>
                <w:szCs w:val="18"/>
                <w:lang w:eastAsia="ja-JP"/>
              </w:rPr>
              <w:t>3</w:t>
            </w:r>
          </w:p>
          <w:p w14:paraId="1B6B5012" w14:textId="77777777" w:rsidR="005A2AB0" w:rsidRDefault="005A2AB0" w:rsidP="0054162A">
            <w:pPr>
              <w:pStyle w:val="TAC"/>
              <w:widowControl w:val="0"/>
              <w:jc w:val="both"/>
              <w:rPr>
                <w:rFonts w:ascii="Times New Roman" w:hAnsi="Times New Roman"/>
                <w:szCs w:val="18"/>
              </w:rPr>
            </w:pPr>
            <w:r>
              <w:rPr>
                <w:rFonts w:ascii="Times New Roman" w:hAnsi="Times New Roman" w:hint="eastAsia"/>
                <w:szCs w:val="18"/>
              </w:rPr>
              <w:t>Claimed by companies for step-</w:t>
            </w:r>
            <w:r>
              <w:rPr>
                <w:rFonts w:ascii="Times New Roman" w:hAnsi="Times New Roman"/>
                <w:szCs w:val="18"/>
              </w:rPr>
              <w:t>3</w:t>
            </w:r>
            <w:r>
              <w:rPr>
                <w:rFonts w:ascii="Times New Roman" w:hAnsi="Times New Roman" w:hint="eastAsia"/>
                <w:szCs w:val="18"/>
              </w:rPr>
              <w:t xml:space="preserve"> first round </w:t>
            </w:r>
            <w:r>
              <w:rPr>
                <w:rFonts w:ascii="Times New Roman" w:hAnsi="Times New Roman"/>
                <w:szCs w:val="18"/>
              </w:rPr>
              <w:t>simulation (</w:t>
            </w:r>
            <w:r>
              <w:rPr>
                <w:rFonts w:ascii="Times New Roman" w:hAnsi="Times New Roman" w:hint="eastAsia"/>
                <w:szCs w:val="18"/>
              </w:rPr>
              <w:t>TP as KPI)</w:t>
            </w:r>
          </w:p>
          <w:p w14:paraId="7EEB7184" w14:textId="77777777" w:rsidR="005A2AB0" w:rsidRDefault="005A2AB0" w:rsidP="0054162A">
            <w:pPr>
              <w:pStyle w:val="TAC"/>
              <w:widowControl w:val="0"/>
              <w:jc w:val="both"/>
              <w:rPr>
                <w:rFonts w:ascii="Times New Roman" w:hAnsi="Times New Roman"/>
                <w:szCs w:val="18"/>
              </w:rPr>
            </w:pPr>
            <w:r>
              <w:rPr>
                <w:rFonts w:ascii="Times New Roman" w:hAnsi="Times New Roman" w:hint="eastAsia"/>
                <w:szCs w:val="18"/>
              </w:rPr>
              <w:t>FFS: other suggestions</w:t>
            </w:r>
          </w:p>
          <w:p w14:paraId="296ED0E3" w14:textId="77777777" w:rsidR="005A2AB0" w:rsidRDefault="005A2AB0" w:rsidP="0054162A">
            <w:pPr>
              <w:pStyle w:val="TAC"/>
              <w:widowControl w:val="0"/>
              <w:jc w:val="both"/>
              <w:rPr>
                <w:rFonts w:ascii="Times New Roman" w:hAnsi="Times New Roman"/>
                <w:szCs w:val="18"/>
              </w:rPr>
            </w:pPr>
          </w:p>
        </w:tc>
      </w:tr>
      <w:tr w:rsidR="005A2AB0" w14:paraId="1530540E" w14:textId="77777777" w:rsidTr="0054162A">
        <w:tc>
          <w:tcPr>
            <w:tcW w:w="3284" w:type="dxa"/>
          </w:tcPr>
          <w:p w14:paraId="74689D40"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CSI feedback overhead</w:t>
            </w:r>
          </w:p>
        </w:tc>
        <w:tc>
          <w:tcPr>
            <w:tcW w:w="5621" w:type="dxa"/>
          </w:tcPr>
          <w:p w14:paraId="6C659D9A" w14:textId="77777777" w:rsidR="005A2AB0" w:rsidRDefault="005A2AB0" w:rsidP="0054162A">
            <w:pPr>
              <w:pStyle w:val="TAC"/>
              <w:widowControl w:val="0"/>
              <w:jc w:val="both"/>
              <w:rPr>
                <w:rFonts w:ascii="Times New Roman" w:hAnsi="Times New Roman"/>
                <w:szCs w:val="18"/>
              </w:rPr>
            </w:pPr>
            <w:r>
              <w:rPr>
                <w:rFonts w:ascii="Times New Roman" w:hAnsi="Times New Roman" w:hint="eastAsia"/>
                <w:szCs w:val="18"/>
              </w:rPr>
              <w:t>PC7 as baseline</w:t>
            </w:r>
          </w:p>
          <w:p w14:paraId="115C18CE" w14:textId="77777777" w:rsidR="005A2AB0" w:rsidRDefault="005A2AB0" w:rsidP="0054162A">
            <w:pPr>
              <w:pStyle w:val="TAC"/>
              <w:widowControl w:val="0"/>
              <w:jc w:val="both"/>
              <w:rPr>
                <w:rFonts w:ascii="Times New Roman" w:hAnsi="Times New Roman"/>
                <w:strike/>
                <w:szCs w:val="18"/>
              </w:rPr>
            </w:pPr>
          </w:p>
        </w:tc>
      </w:tr>
      <w:tr w:rsidR="005A2AB0" w14:paraId="26DDE999" w14:textId="77777777" w:rsidTr="0054162A">
        <w:tc>
          <w:tcPr>
            <w:tcW w:w="3284" w:type="dxa"/>
          </w:tcPr>
          <w:p w14:paraId="7A155FEB"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 xml:space="preserve">Baseline </w:t>
            </w:r>
          </w:p>
        </w:tc>
        <w:tc>
          <w:tcPr>
            <w:tcW w:w="5621" w:type="dxa"/>
          </w:tcPr>
          <w:p w14:paraId="210DBB7A" w14:textId="77777777" w:rsidR="005A2AB0" w:rsidRPr="008B537D"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8B537D">
              <w:rPr>
                <w:rFonts w:eastAsiaTheme="minorEastAsia"/>
                <w:sz w:val="18"/>
                <w:szCs w:val="18"/>
                <w:lang w:eastAsia="zh-CN"/>
              </w:rPr>
              <w:t>R</w:t>
            </w:r>
            <w:r w:rsidRPr="008B537D">
              <w:rPr>
                <w:rFonts w:eastAsia="Yu Mincho"/>
                <w:sz w:val="18"/>
                <w:szCs w:val="18"/>
                <w:lang w:eastAsia="ja-JP"/>
              </w:rPr>
              <w:t>andom PMI with Rel-15 Type I single panel codebook</w:t>
            </w:r>
            <w:r w:rsidRPr="008B537D">
              <w:rPr>
                <w:rFonts w:eastAsiaTheme="minorEastAsia"/>
                <w:sz w:val="18"/>
                <w:szCs w:val="18"/>
                <w:lang w:eastAsia="zh-CN"/>
              </w:rPr>
              <w:t xml:space="preserve"> if needed (e.g., for Step</w:t>
            </w:r>
            <w:r>
              <w:rPr>
                <w:rFonts w:eastAsiaTheme="minorEastAsia" w:hint="eastAsia"/>
                <w:sz w:val="18"/>
                <w:szCs w:val="18"/>
                <w:lang w:eastAsia="zh-CN"/>
              </w:rPr>
              <w:t>-3</w:t>
            </w:r>
            <w:r w:rsidRPr="008B537D">
              <w:rPr>
                <w:rFonts w:eastAsiaTheme="minorEastAsia"/>
                <w:sz w:val="18"/>
                <w:szCs w:val="18"/>
                <w:lang w:eastAsia="zh-CN"/>
              </w:rPr>
              <w:t xml:space="preserve"> or performance requirements)</w:t>
            </w:r>
          </w:p>
        </w:tc>
      </w:tr>
      <w:tr w:rsidR="005A2AB0" w14:paraId="45D61F84" w14:textId="77777777" w:rsidTr="0054162A">
        <w:tc>
          <w:tcPr>
            <w:tcW w:w="3284" w:type="dxa"/>
          </w:tcPr>
          <w:p w14:paraId="2A5767DA"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KPI</w:t>
            </w:r>
          </w:p>
        </w:tc>
        <w:tc>
          <w:tcPr>
            <w:tcW w:w="5621" w:type="dxa"/>
          </w:tcPr>
          <w:p w14:paraId="7637E4CB" w14:textId="77777777" w:rsidR="005A2AB0" w:rsidRPr="008130AA" w:rsidRDefault="005A2AB0" w:rsidP="0054162A">
            <w:pPr>
              <w:keepNext/>
              <w:keepLines/>
              <w:widowControl w:val="0"/>
              <w:overflowPunct w:val="0"/>
              <w:autoSpaceDE w:val="0"/>
              <w:autoSpaceDN w:val="0"/>
              <w:adjustRightInd w:val="0"/>
              <w:spacing w:after="0"/>
              <w:jc w:val="both"/>
              <w:textAlignment w:val="baseline"/>
              <w:rPr>
                <w:sz w:val="18"/>
                <w:szCs w:val="18"/>
                <w:lang w:eastAsia="zh-CN"/>
              </w:rPr>
            </w:pPr>
            <w:r>
              <w:rPr>
                <w:sz w:val="18"/>
                <w:szCs w:val="18"/>
                <w:lang w:eastAsia="zh-CN"/>
              </w:rPr>
              <w:t>Step</w:t>
            </w:r>
            <w:r w:rsidRPr="008130AA">
              <w:rPr>
                <w:sz w:val="18"/>
                <w:szCs w:val="18"/>
                <w:lang w:eastAsia="zh-CN"/>
              </w:rPr>
              <w:t xml:space="preserve">-1: </w:t>
            </w:r>
          </w:p>
          <w:p w14:paraId="59512E57" w14:textId="77777777" w:rsidR="005A2AB0" w:rsidRPr="008130AA"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874BFE">
              <w:rPr>
                <w:rFonts w:eastAsiaTheme="minorEastAsia"/>
                <w:sz w:val="18"/>
                <w:szCs w:val="18"/>
                <w:lang w:eastAsia="zh-CN"/>
              </w:rPr>
              <w:t>check SGCS before CSI feedback</w:t>
            </w:r>
          </w:p>
          <w:p w14:paraId="1A6B9D58" w14:textId="77777777" w:rsidR="005A2AB0" w:rsidRPr="00874BFE"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874BFE">
              <w:rPr>
                <w:rFonts w:eastAsiaTheme="minorEastAsia"/>
                <w:sz w:val="18"/>
                <w:szCs w:val="18"/>
                <w:lang w:eastAsia="zh-CN"/>
              </w:rPr>
              <w:t>SGCS is calculated by comparing the SVD of model output (before feedback) with the SVD of the ground truth Raw channel</w:t>
            </w:r>
          </w:p>
          <w:p w14:paraId="2D7FF55D" w14:textId="77777777" w:rsidR="005A2AB0" w:rsidRPr="008130AA"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8130AA">
              <w:rPr>
                <w:rFonts w:eastAsiaTheme="minorEastAsia"/>
                <w:sz w:val="18"/>
                <w:szCs w:val="18"/>
                <w:lang w:eastAsia="zh-CN"/>
              </w:rPr>
              <w:t xml:space="preserve">Average of SGCS for </w:t>
            </w:r>
            <w:r w:rsidRPr="008130AA">
              <w:rPr>
                <w:sz w:val="18"/>
                <w:szCs w:val="18"/>
                <w:lang w:eastAsia="zh-CN"/>
              </w:rPr>
              <w:t>intermediate results</w:t>
            </w:r>
            <w:r w:rsidRPr="008130AA">
              <w:rPr>
                <w:rFonts w:eastAsiaTheme="minorEastAsia"/>
                <w:sz w:val="18"/>
                <w:szCs w:val="18"/>
                <w:lang w:eastAsia="zh-CN"/>
              </w:rPr>
              <w:t xml:space="preserve"> over all </w:t>
            </w:r>
            <w:proofErr w:type="spellStart"/>
            <w:r w:rsidRPr="008130AA">
              <w:rPr>
                <w:rFonts w:eastAsiaTheme="minorEastAsia"/>
                <w:sz w:val="18"/>
                <w:szCs w:val="18"/>
                <w:lang w:eastAsia="zh-CN"/>
              </w:rPr>
              <w:t>subbands</w:t>
            </w:r>
            <w:proofErr w:type="spellEnd"/>
            <w:r w:rsidRPr="008130AA">
              <w:rPr>
                <w:rFonts w:eastAsiaTheme="minorEastAsia"/>
                <w:sz w:val="18"/>
                <w:szCs w:val="18"/>
                <w:lang w:eastAsia="zh-CN"/>
              </w:rPr>
              <w:t xml:space="preserve"> per layer (</w:t>
            </w:r>
            <w:proofErr w:type="gramStart"/>
            <w:r w:rsidRPr="008130AA">
              <w:rPr>
                <w:rFonts w:eastAsiaTheme="minorEastAsia"/>
                <w:sz w:val="18"/>
                <w:szCs w:val="18"/>
                <w:lang w:eastAsia="zh-CN"/>
              </w:rPr>
              <w:t>e.g.</w:t>
            </w:r>
            <w:proofErr w:type="gramEnd"/>
            <w:r w:rsidRPr="008130AA">
              <w:rPr>
                <w:rFonts w:eastAsiaTheme="minorEastAsia"/>
                <w:sz w:val="18"/>
                <w:szCs w:val="18"/>
                <w:lang w:eastAsia="zh-CN"/>
              </w:rPr>
              <w:t xml:space="preserve"> for rank 2), </w:t>
            </w:r>
          </w:p>
          <w:p w14:paraId="20F4B3B3" w14:textId="77777777" w:rsidR="005A2AB0" w:rsidRPr="008130AA" w:rsidRDefault="005A2AB0" w:rsidP="0054162A">
            <w:pPr>
              <w:keepNext/>
              <w:keepLines/>
              <w:widowControl w:val="0"/>
              <w:overflowPunct w:val="0"/>
              <w:autoSpaceDE w:val="0"/>
              <w:autoSpaceDN w:val="0"/>
              <w:adjustRightInd w:val="0"/>
              <w:spacing w:after="0"/>
              <w:jc w:val="both"/>
              <w:textAlignment w:val="baseline"/>
              <w:rPr>
                <w:sz w:val="18"/>
                <w:szCs w:val="18"/>
                <w:lang w:eastAsia="zh-CN"/>
              </w:rPr>
            </w:pPr>
          </w:p>
          <w:p w14:paraId="669E955E" w14:textId="77777777" w:rsidR="005A2AB0" w:rsidRPr="008130AA" w:rsidRDefault="005A2AB0" w:rsidP="0054162A">
            <w:pPr>
              <w:keepNext/>
              <w:keepLines/>
              <w:widowControl w:val="0"/>
              <w:overflowPunct w:val="0"/>
              <w:autoSpaceDE w:val="0"/>
              <w:autoSpaceDN w:val="0"/>
              <w:adjustRightInd w:val="0"/>
              <w:spacing w:after="0"/>
              <w:jc w:val="both"/>
              <w:textAlignment w:val="baseline"/>
              <w:rPr>
                <w:sz w:val="18"/>
                <w:szCs w:val="18"/>
                <w:lang w:eastAsia="zh-CN"/>
              </w:rPr>
            </w:pPr>
            <w:r w:rsidRPr="008130AA">
              <w:rPr>
                <w:sz w:val="18"/>
                <w:szCs w:val="18"/>
                <w:lang w:eastAsia="zh-CN"/>
              </w:rPr>
              <w:t xml:space="preserve">Step-2: </w:t>
            </w:r>
          </w:p>
          <w:p w14:paraId="6CD531F4" w14:textId="77777777" w:rsidR="005A2AB0" w:rsidRPr="008130AA"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8130AA">
              <w:rPr>
                <w:rFonts w:eastAsiaTheme="minorEastAsia"/>
                <w:sz w:val="18"/>
                <w:szCs w:val="18"/>
                <w:lang w:eastAsia="zh-CN"/>
              </w:rPr>
              <w:t>check SGCS after CSI feedback</w:t>
            </w:r>
          </w:p>
          <w:p w14:paraId="49EA52AE" w14:textId="77777777" w:rsidR="005A2AB0" w:rsidRPr="00874BFE"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Pr>
                <w:rFonts w:eastAsiaTheme="minorEastAsia"/>
                <w:sz w:val="18"/>
                <w:szCs w:val="18"/>
                <w:lang w:eastAsia="zh-CN"/>
              </w:rPr>
              <w:t xml:space="preserve">Encouraged companies to provide the </w:t>
            </w:r>
            <w:r w:rsidRPr="00874BFE">
              <w:rPr>
                <w:rFonts w:eastAsiaTheme="minorEastAsia"/>
                <w:sz w:val="18"/>
                <w:szCs w:val="18"/>
                <w:lang w:eastAsia="zh-CN"/>
              </w:rPr>
              <w:t>following two SGCS metrics</w:t>
            </w:r>
            <w:r w:rsidRPr="00874BFE">
              <w:rPr>
                <w:rFonts w:eastAsiaTheme="minorEastAsia"/>
                <w:strike/>
                <w:sz w:val="18"/>
                <w:szCs w:val="18"/>
                <w:lang w:eastAsia="zh-CN"/>
              </w:rPr>
              <w:t>:</w:t>
            </w:r>
          </w:p>
          <w:p w14:paraId="3D72AC8F" w14:textId="77777777" w:rsidR="005A2AB0" w:rsidRPr="00874BFE" w:rsidRDefault="005A2AB0" w:rsidP="0054162A">
            <w:pPr>
              <w:pStyle w:val="ab"/>
              <w:keepNext/>
              <w:keepLines/>
              <w:widowControl w:val="0"/>
              <w:numPr>
                <w:ilvl w:val="0"/>
                <w:numId w:val="13"/>
              </w:numPr>
              <w:overflowPunct w:val="0"/>
              <w:autoSpaceDE w:val="0"/>
              <w:autoSpaceDN w:val="0"/>
              <w:adjustRightInd w:val="0"/>
              <w:spacing w:line="276" w:lineRule="auto"/>
              <w:ind w:leftChars="200" w:left="757" w:hanging="357"/>
              <w:jc w:val="both"/>
              <w:textAlignment w:val="baseline"/>
              <w:rPr>
                <w:rFonts w:eastAsiaTheme="minorEastAsia"/>
                <w:sz w:val="18"/>
                <w:szCs w:val="18"/>
                <w:lang w:eastAsia="zh-CN"/>
              </w:rPr>
            </w:pPr>
            <w:r w:rsidRPr="00874BFE">
              <w:rPr>
                <w:rFonts w:eastAsiaTheme="minorEastAsia"/>
                <w:sz w:val="18"/>
                <w:szCs w:val="18"/>
                <w:lang w:eastAsia="zh-CN"/>
              </w:rPr>
              <w:t xml:space="preserve">SGCS 2: Compares the PMI feedback-derived based on Rel-18 </w:t>
            </w:r>
            <w:proofErr w:type="spellStart"/>
            <w:r w:rsidRPr="00874BFE">
              <w:rPr>
                <w:rFonts w:eastAsiaTheme="minorEastAsia"/>
                <w:sz w:val="18"/>
                <w:szCs w:val="18"/>
                <w:lang w:eastAsia="zh-CN"/>
              </w:rPr>
              <w:t>eType</w:t>
            </w:r>
            <w:proofErr w:type="spellEnd"/>
            <w:r w:rsidRPr="00874BFE">
              <w:rPr>
                <w:rFonts w:eastAsiaTheme="minorEastAsia"/>
                <w:sz w:val="18"/>
                <w:szCs w:val="18"/>
                <w:lang w:eastAsia="zh-CN"/>
              </w:rPr>
              <w:t xml:space="preserve"> II-Doppler CB with the model output against the ground-truth raw channel’s SVD.</w:t>
            </w:r>
          </w:p>
          <w:p w14:paraId="7352D17F" w14:textId="77777777" w:rsidR="005A2AB0" w:rsidRPr="00874BFE" w:rsidRDefault="005A2AB0" w:rsidP="0054162A">
            <w:pPr>
              <w:pStyle w:val="ab"/>
              <w:keepNext/>
              <w:keepLines/>
              <w:widowControl w:val="0"/>
              <w:numPr>
                <w:ilvl w:val="0"/>
                <w:numId w:val="13"/>
              </w:numPr>
              <w:overflowPunct w:val="0"/>
              <w:autoSpaceDE w:val="0"/>
              <w:autoSpaceDN w:val="0"/>
              <w:adjustRightInd w:val="0"/>
              <w:spacing w:line="276" w:lineRule="auto"/>
              <w:ind w:leftChars="200" w:left="757" w:hanging="357"/>
              <w:jc w:val="both"/>
              <w:textAlignment w:val="baseline"/>
              <w:rPr>
                <w:rFonts w:eastAsiaTheme="minorEastAsia"/>
                <w:sz w:val="18"/>
                <w:szCs w:val="18"/>
                <w:lang w:eastAsia="zh-CN"/>
              </w:rPr>
            </w:pPr>
            <w:r w:rsidRPr="00874BFE">
              <w:rPr>
                <w:rFonts w:eastAsiaTheme="minorEastAsia"/>
                <w:sz w:val="18"/>
                <w:szCs w:val="18"/>
                <w:lang w:eastAsia="zh-CN"/>
              </w:rPr>
              <w:t xml:space="preserve">SGCS 3: Compares the PMI feedback-derived based on Rel-18 </w:t>
            </w:r>
            <w:proofErr w:type="spellStart"/>
            <w:r w:rsidRPr="00874BFE">
              <w:rPr>
                <w:rFonts w:eastAsiaTheme="minorEastAsia"/>
                <w:sz w:val="18"/>
                <w:szCs w:val="18"/>
                <w:lang w:eastAsia="zh-CN"/>
              </w:rPr>
              <w:t>eType</w:t>
            </w:r>
            <w:proofErr w:type="spellEnd"/>
            <w:r w:rsidRPr="00874BFE">
              <w:rPr>
                <w:rFonts w:eastAsiaTheme="minorEastAsia"/>
                <w:sz w:val="18"/>
                <w:szCs w:val="18"/>
                <w:lang w:eastAsia="zh-CN"/>
              </w:rPr>
              <w:t xml:space="preserve"> II-Doppler CB with the model output against the PMI -derived based on Rel-18 </w:t>
            </w:r>
            <w:proofErr w:type="spellStart"/>
            <w:r w:rsidRPr="00874BFE">
              <w:rPr>
                <w:rFonts w:eastAsiaTheme="minorEastAsia"/>
                <w:sz w:val="18"/>
                <w:szCs w:val="18"/>
                <w:lang w:eastAsia="zh-CN"/>
              </w:rPr>
              <w:t>eType</w:t>
            </w:r>
            <w:proofErr w:type="spellEnd"/>
            <w:r w:rsidRPr="00874BFE">
              <w:rPr>
                <w:rFonts w:eastAsiaTheme="minorEastAsia"/>
                <w:sz w:val="18"/>
                <w:szCs w:val="18"/>
                <w:lang w:eastAsia="zh-CN"/>
              </w:rPr>
              <w:t xml:space="preserve"> II-Doppler CB with the ground truth.</w:t>
            </w:r>
          </w:p>
          <w:p w14:paraId="4B3BF663" w14:textId="77777777" w:rsidR="005A2AB0" w:rsidRPr="008130AA"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8130AA">
              <w:rPr>
                <w:rFonts w:eastAsiaTheme="minorEastAsia"/>
                <w:sz w:val="18"/>
                <w:szCs w:val="18"/>
                <w:lang w:eastAsia="zh-CN"/>
              </w:rPr>
              <w:t xml:space="preserve">Average of SGCS for </w:t>
            </w:r>
            <w:r w:rsidRPr="008130AA">
              <w:rPr>
                <w:sz w:val="18"/>
                <w:szCs w:val="18"/>
                <w:lang w:eastAsia="zh-CN"/>
              </w:rPr>
              <w:t>intermediate results</w:t>
            </w:r>
            <w:r w:rsidRPr="008130AA">
              <w:rPr>
                <w:rFonts w:eastAsiaTheme="minorEastAsia"/>
                <w:sz w:val="18"/>
                <w:szCs w:val="18"/>
                <w:lang w:eastAsia="zh-CN"/>
              </w:rPr>
              <w:t xml:space="preserve"> over all </w:t>
            </w:r>
            <w:proofErr w:type="spellStart"/>
            <w:r w:rsidRPr="008130AA">
              <w:rPr>
                <w:rFonts w:eastAsiaTheme="minorEastAsia"/>
                <w:sz w:val="18"/>
                <w:szCs w:val="18"/>
                <w:lang w:eastAsia="zh-CN"/>
              </w:rPr>
              <w:t>subbands</w:t>
            </w:r>
            <w:proofErr w:type="spellEnd"/>
            <w:r w:rsidRPr="008130AA">
              <w:rPr>
                <w:rFonts w:eastAsiaTheme="minorEastAsia"/>
                <w:sz w:val="18"/>
                <w:szCs w:val="18"/>
                <w:lang w:eastAsia="zh-CN"/>
              </w:rPr>
              <w:t xml:space="preserve"> per layer (</w:t>
            </w:r>
            <w:proofErr w:type="gramStart"/>
            <w:r w:rsidRPr="008130AA">
              <w:rPr>
                <w:rFonts w:eastAsiaTheme="minorEastAsia"/>
                <w:sz w:val="18"/>
                <w:szCs w:val="18"/>
                <w:lang w:eastAsia="zh-CN"/>
              </w:rPr>
              <w:t>e.g.</w:t>
            </w:r>
            <w:proofErr w:type="gramEnd"/>
            <w:r w:rsidRPr="008130AA">
              <w:rPr>
                <w:rFonts w:eastAsiaTheme="minorEastAsia"/>
                <w:sz w:val="18"/>
                <w:szCs w:val="18"/>
                <w:lang w:eastAsia="zh-CN"/>
              </w:rPr>
              <w:t xml:space="preserve"> for rank 2), </w:t>
            </w:r>
          </w:p>
          <w:p w14:paraId="56681A8A" w14:textId="77777777" w:rsidR="005A2AB0" w:rsidRPr="00874BFE"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p>
          <w:p w14:paraId="72CF1385" w14:textId="77777777" w:rsidR="005A2AB0" w:rsidRPr="008130AA" w:rsidRDefault="005A2AB0" w:rsidP="0054162A">
            <w:pPr>
              <w:keepNext/>
              <w:keepLines/>
              <w:widowControl w:val="0"/>
              <w:overflowPunct w:val="0"/>
              <w:autoSpaceDE w:val="0"/>
              <w:autoSpaceDN w:val="0"/>
              <w:adjustRightInd w:val="0"/>
              <w:spacing w:after="0"/>
              <w:jc w:val="both"/>
              <w:textAlignment w:val="baseline"/>
              <w:rPr>
                <w:sz w:val="18"/>
                <w:szCs w:val="18"/>
                <w:lang w:eastAsia="zh-CN"/>
              </w:rPr>
            </w:pPr>
            <w:r w:rsidRPr="008130AA">
              <w:rPr>
                <w:sz w:val="18"/>
                <w:szCs w:val="18"/>
                <w:lang w:eastAsia="zh-CN"/>
              </w:rPr>
              <w:t>Step-3:</w:t>
            </w:r>
          </w:p>
          <w:p w14:paraId="0D2CCB08" w14:textId="77777777" w:rsidR="005A2AB0"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877ED3">
              <w:rPr>
                <w:rFonts w:eastAsiaTheme="minorEastAsia"/>
                <w:sz w:val="18"/>
                <w:szCs w:val="18"/>
                <w:shd w:val="clear" w:color="auto" w:fill="FFFF00"/>
                <w:lang w:eastAsia="zh-CN"/>
              </w:rPr>
              <w:t>check TPs after CSI feedback</w:t>
            </w:r>
            <w:r w:rsidRPr="00877ED3">
              <w:rPr>
                <w:rFonts w:eastAsiaTheme="minorEastAsia" w:hint="eastAsia"/>
                <w:sz w:val="18"/>
                <w:szCs w:val="18"/>
                <w:shd w:val="clear" w:color="auto" w:fill="FFFF00"/>
                <w:lang w:eastAsia="zh-CN"/>
              </w:rPr>
              <w:t xml:space="preserve"> for both AI based CSI prediction and the </w:t>
            </w:r>
            <w:proofErr w:type="gramStart"/>
            <w:r w:rsidRPr="00877ED3">
              <w:rPr>
                <w:rFonts w:eastAsiaTheme="minorEastAsia" w:hint="eastAsia"/>
                <w:sz w:val="18"/>
                <w:szCs w:val="18"/>
                <w:shd w:val="clear" w:color="auto" w:fill="FFFF00"/>
                <w:lang w:eastAsia="zh-CN"/>
              </w:rPr>
              <w:t>baseline(</w:t>
            </w:r>
            <w:proofErr w:type="gramEnd"/>
            <w:r w:rsidRPr="00877ED3">
              <w:rPr>
                <w:rFonts w:eastAsiaTheme="minorEastAsia"/>
                <w:sz w:val="18"/>
                <w:szCs w:val="18"/>
                <w:shd w:val="clear" w:color="auto" w:fill="FFFF00"/>
                <w:lang w:eastAsia="zh-CN"/>
              </w:rPr>
              <w:t>R</w:t>
            </w:r>
            <w:r w:rsidRPr="00877ED3">
              <w:rPr>
                <w:rFonts w:eastAsia="Yu Mincho"/>
                <w:sz w:val="18"/>
                <w:szCs w:val="18"/>
                <w:shd w:val="clear" w:color="auto" w:fill="FFFF00"/>
                <w:lang w:eastAsia="ja-JP"/>
              </w:rPr>
              <w:t>andom PMI with Rel-15 Type I single panel codebook</w:t>
            </w:r>
            <w:r w:rsidRPr="00877ED3">
              <w:rPr>
                <w:rFonts w:eastAsiaTheme="minorEastAsia" w:hint="eastAsia"/>
                <w:sz w:val="18"/>
                <w:szCs w:val="18"/>
                <w:shd w:val="clear" w:color="auto" w:fill="FFFF00"/>
                <w:lang w:eastAsia="zh-CN"/>
              </w:rPr>
              <w:t xml:space="preserve">), as well as the SNR value corresponding to 90% of maximum TP of </w:t>
            </w:r>
            <w:r w:rsidRPr="00877ED3">
              <w:rPr>
                <w:rFonts w:eastAsiaTheme="minorEastAsia"/>
                <w:sz w:val="18"/>
                <w:szCs w:val="18"/>
                <w:shd w:val="clear" w:color="auto" w:fill="FFFF00"/>
                <w:lang w:eastAsia="zh-CN"/>
              </w:rPr>
              <w:t>the</w:t>
            </w:r>
            <w:r w:rsidRPr="00877ED3">
              <w:rPr>
                <w:rFonts w:eastAsiaTheme="minorEastAsia" w:hint="eastAsia"/>
                <w:sz w:val="18"/>
                <w:szCs w:val="18"/>
                <w:shd w:val="clear" w:color="auto" w:fill="FFFF00"/>
                <w:lang w:eastAsia="zh-CN"/>
              </w:rPr>
              <w:t xml:space="preserve"> AI based CSI prediction</w:t>
            </w:r>
            <w:r>
              <w:rPr>
                <w:rFonts w:eastAsiaTheme="minorEastAsia" w:hint="eastAsia"/>
                <w:sz w:val="18"/>
                <w:szCs w:val="18"/>
                <w:lang w:eastAsia="zh-CN"/>
              </w:rPr>
              <w:t>.</w:t>
            </w:r>
          </w:p>
          <w:p w14:paraId="0A75B32C" w14:textId="77777777" w:rsidR="005A2AB0"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Pr>
                <w:rFonts w:eastAsiaTheme="minorEastAsia"/>
                <w:sz w:val="18"/>
                <w:szCs w:val="18"/>
                <w:lang w:eastAsia="zh-CN"/>
              </w:rPr>
              <w:t>C</w:t>
            </w:r>
            <w:r>
              <w:rPr>
                <w:rFonts w:eastAsiaTheme="minorEastAsia" w:hint="eastAsia"/>
                <w:sz w:val="18"/>
                <w:szCs w:val="18"/>
                <w:lang w:eastAsia="zh-CN"/>
              </w:rPr>
              <w:t>ompanies are also encouraged to provide the TP curve with corresponding SNRs.</w:t>
            </w:r>
          </w:p>
          <w:p w14:paraId="60675A7A" w14:textId="77777777" w:rsidR="005A2AB0" w:rsidRPr="00BE0EE3" w:rsidRDefault="005A2AB0" w:rsidP="0054162A">
            <w:pPr>
              <w:pStyle w:val="ab"/>
              <w:keepNext/>
              <w:keepLines/>
              <w:widowControl w:val="0"/>
              <w:numPr>
                <w:ilvl w:val="0"/>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BE0EE3">
              <w:rPr>
                <w:rFonts w:eastAsiaTheme="minorEastAsia"/>
                <w:sz w:val="18"/>
                <w:szCs w:val="18"/>
                <w:lang w:eastAsia="zh-CN"/>
              </w:rPr>
              <w:t xml:space="preserve">The test parameters for TPs simulation can be referred as 38.101-4 </w:t>
            </w:r>
            <w:r w:rsidRPr="00BE0EE3">
              <w:rPr>
                <w:rFonts w:eastAsiaTheme="minorEastAsia"/>
                <w:sz w:val="18"/>
                <w:szCs w:val="18"/>
                <w:lang w:eastAsia="zh-CN"/>
              </w:rPr>
              <w:lastRenderedPageBreak/>
              <w:t>section of 6.3</w:t>
            </w:r>
          </w:p>
          <w:p w14:paraId="7806DCB3" w14:textId="77777777" w:rsidR="005A2AB0" w:rsidRPr="00BE0EE3" w:rsidRDefault="005A2AB0" w:rsidP="0054162A">
            <w:pPr>
              <w:pStyle w:val="ab"/>
              <w:keepNext/>
              <w:keepLines/>
              <w:widowControl w:val="0"/>
              <w:numPr>
                <w:ilvl w:val="1"/>
                <w:numId w:val="13"/>
              </w:numPr>
              <w:overflowPunct w:val="0"/>
              <w:autoSpaceDE w:val="0"/>
              <w:autoSpaceDN w:val="0"/>
              <w:adjustRightInd w:val="0"/>
              <w:spacing w:line="276" w:lineRule="auto"/>
              <w:jc w:val="both"/>
              <w:textAlignment w:val="baseline"/>
              <w:rPr>
                <w:rFonts w:eastAsiaTheme="minorEastAsia"/>
                <w:sz w:val="18"/>
                <w:szCs w:val="18"/>
                <w:lang w:eastAsia="zh-CN"/>
              </w:rPr>
            </w:pPr>
            <w:r w:rsidRPr="00BE0EE3">
              <w:rPr>
                <w:rFonts w:eastAsiaTheme="minorEastAsia"/>
                <w:sz w:val="18"/>
                <w:szCs w:val="18"/>
                <w:lang w:eastAsia="zh-CN"/>
              </w:rPr>
              <w:t>FDD</w:t>
            </w:r>
            <w:r w:rsidRPr="00B07A5A">
              <w:rPr>
                <w:rFonts w:eastAsiaTheme="minorEastAsia"/>
                <w:sz w:val="18"/>
                <w:szCs w:val="18"/>
                <w:lang w:eastAsia="zh-CN"/>
              </w:rPr>
              <w:t xml:space="preserve"> with 16Tx4Rx: </w:t>
            </w:r>
            <w:r w:rsidRPr="00BE0EE3">
              <w:rPr>
                <w:rFonts w:eastAsiaTheme="minorEastAsia"/>
                <w:sz w:val="18"/>
                <w:szCs w:val="18"/>
                <w:lang w:eastAsia="zh-CN"/>
              </w:rPr>
              <w:t>Table 6.3.3.1.8-1</w:t>
            </w:r>
          </w:p>
          <w:p w14:paraId="3A4DABD3" w14:textId="77777777" w:rsidR="005A2AB0" w:rsidRPr="00874BFE" w:rsidRDefault="005A2AB0" w:rsidP="0054162A">
            <w:pPr>
              <w:keepNext/>
              <w:keepLines/>
              <w:widowControl w:val="0"/>
              <w:overflowPunct w:val="0"/>
              <w:autoSpaceDE w:val="0"/>
              <w:autoSpaceDN w:val="0"/>
              <w:adjustRightInd w:val="0"/>
              <w:spacing w:after="0"/>
              <w:jc w:val="both"/>
              <w:textAlignment w:val="baseline"/>
              <w:rPr>
                <w:sz w:val="18"/>
                <w:szCs w:val="18"/>
                <w:lang w:eastAsia="zh-CN"/>
              </w:rPr>
            </w:pPr>
          </w:p>
          <w:p w14:paraId="50C58D9A" w14:textId="77777777" w:rsidR="005A2AB0" w:rsidRPr="00874BFE" w:rsidRDefault="005A2AB0" w:rsidP="0054162A">
            <w:pPr>
              <w:keepNext/>
              <w:keepLines/>
              <w:widowControl w:val="0"/>
              <w:overflowPunct w:val="0"/>
              <w:autoSpaceDE w:val="0"/>
              <w:autoSpaceDN w:val="0"/>
              <w:adjustRightInd w:val="0"/>
              <w:spacing w:after="0"/>
              <w:jc w:val="both"/>
              <w:textAlignment w:val="baseline"/>
              <w:rPr>
                <w:sz w:val="18"/>
                <w:szCs w:val="18"/>
                <w:lang w:eastAsia="zh-CN"/>
              </w:rPr>
            </w:pPr>
          </w:p>
        </w:tc>
      </w:tr>
      <w:tr w:rsidR="005A2AB0" w14:paraId="2569A1DC" w14:textId="77777777" w:rsidTr="0054162A">
        <w:tc>
          <w:tcPr>
            <w:tcW w:w="3284" w:type="dxa"/>
          </w:tcPr>
          <w:p w14:paraId="4283EB3C"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Model input type</w:t>
            </w:r>
          </w:p>
        </w:tc>
        <w:tc>
          <w:tcPr>
            <w:tcW w:w="5621" w:type="dxa"/>
          </w:tcPr>
          <w:p w14:paraId="59E4464B" w14:textId="77777777" w:rsidR="005A2AB0" w:rsidRDefault="005A2AB0" w:rsidP="0054162A">
            <w:pPr>
              <w:keepNext/>
              <w:keepLines/>
              <w:widowControl w:val="0"/>
              <w:overflowPunct w:val="0"/>
              <w:autoSpaceDE w:val="0"/>
              <w:autoSpaceDN w:val="0"/>
              <w:adjustRightInd w:val="0"/>
              <w:jc w:val="both"/>
              <w:textAlignment w:val="baseline"/>
              <w:rPr>
                <w:sz w:val="18"/>
                <w:szCs w:val="18"/>
                <w:lang w:eastAsia="zh-CN"/>
              </w:rPr>
            </w:pPr>
            <w:r>
              <w:rPr>
                <w:sz w:val="18"/>
                <w:szCs w:val="18"/>
                <w:lang w:eastAsia="zh-CN"/>
              </w:rPr>
              <w:t>Raw channel matrix</w:t>
            </w:r>
          </w:p>
        </w:tc>
      </w:tr>
      <w:tr w:rsidR="005A2AB0" w14:paraId="2CD052E5" w14:textId="77777777" w:rsidTr="0054162A">
        <w:tc>
          <w:tcPr>
            <w:tcW w:w="3284" w:type="dxa"/>
          </w:tcPr>
          <w:p w14:paraId="60733D00"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Model out type</w:t>
            </w:r>
          </w:p>
        </w:tc>
        <w:tc>
          <w:tcPr>
            <w:tcW w:w="5621" w:type="dxa"/>
          </w:tcPr>
          <w:p w14:paraId="3FF81F2A" w14:textId="77777777" w:rsidR="005A2AB0" w:rsidRDefault="005A2AB0" w:rsidP="0054162A">
            <w:pPr>
              <w:keepNext/>
              <w:keepLines/>
              <w:widowControl w:val="0"/>
              <w:overflowPunct w:val="0"/>
              <w:autoSpaceDE w:val="0"/>
              <w:autoSpaceDN w:val="0"/>
              <w:adjustRightInd w:val="0"/>
              <w:jc w:val="both"/>
              <w:textAlignment w:val="baseline"/>
              <w:rPr>
                <w:sz w:val="18"/>
                <w:szCs w:val="18"/>
                <w:lang w:eastAsia="zh-CN"/>
              </w:rPr>
            </w:pPr>
            <w:r>
              <w:rPr>
                <w:sz w:val="18"/>
                <w:szCs w:val="18"/>
                <w:lang w:eastAsia="zh-CN"/>
              </w:rPr>
              <w:t>Raw channel matrix</w:t>
            </w:r>
          </w:p>
        </w:tc>
      </w:tr>
      <w:tr w:rsidR="005A2AB0" w14:paraId="5AD122B4" w14:textId="77777777" w:rsidTr="0054162A">
        <w:tc>
          <w:tcPr>
            <w:tcW w:w="3284" w:type="dxa"/>
          </w:tcPr>
          <w:p w14:paraId="4F08DD5A"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Observation window</w:t>
            </w:r>
          </w:p>
        </w:tc>
        <w:tc>
          <w:tcPr>
            <w:tcW w:w="5621" w:type="dxa"/>
          </w:tcPr>
          <w:p w14:paraId="2220AE72" w14:textId="77777777" w:rsidR="005A2AB0" w:rsidRDefault="005A2AB0" w:rsidP="0054162A">
            <w:pPr>
              <w:keepNext/>
              <w:keepLines/>
              <w:widowControl w:val="0"/>
              <w:overflowPunct w:val="0"/>
              <w:autoSpaceDE w:val="0"/>
              <w:autoSpaceDN w:val="0"/>
              <w:adjustRightInd w:val="0"/>
              <w:jc w:val="both"/>
              <w:textAlignment w:val="baseline"/>
              <w:rPr>
                <w:sz w:val="18"/>
                <w:szCs w:val="18"/>
                <w:lang w:eastAsia="zh-CN"/>
              </w:rPr>
            </w:pPr>
            <w:r>
              <w:rPr>
                <w:sz w:val="18"/>
                <w:szCs w:val="18"/>
                <w:lang w:eastAsia="ko-KR"/>
              </w:rPr>
              <w:t>Observation window (</w:t>
            </w:r>
            <w:r>
              <w:rPr>
                <w:rFonts w:eastAsia="宋体"/>
                <w:bCs/>
                <w:sz w:val="18"/>
                <w:szCs w:val="18"/>
              </w:rPr>
              <w:t>number/distance)</w:t>
            </w:r>
            <w:r>
              <w:rPr>
                <w:sz w:val="18"/>
                <w:szCs w:val="18"/>
                <w:lang w:eastAsia="ko-KR"/>
              </w:rPr>
              <w:t>: 5/5ms</w:t>
            </w:r>
            <w:r>
              <w:rPr>
                <w:sz w:val="18"/>
                <w:szCs w:val="18"/>
                <w:lang w:eastAsia="zh-CN"/>
              </w:rPr>
              <w:t xml:space="preserve"> as baseline</w:t>
            </w:r>
          </w:p>
        </w:tc>
      </w:tr>
      <w:tr w:rsidR="005A2AB0" w14:paraId="51CE16FA" w14:textId="77777777" w:rsidTr="0054162A">
        <w:tc>
          <w:tcPr>
            <w:tcW w:w="3284" w:type="dxa"/>
          </w:tcPr>
          <w:p w14:paraId="242D44AF"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Prediction window</w:t>
            </w:r>
          </w:p>
        </w:tc>
        <w:tc>
          <w:tcPr>
            <w:tcW w:w="5621" w:type="dxa"/>
          </w:tcPr>
          <w:p w14:paraId="77B0B9A0" w14:textId="77777777" w:rsidR="005A2AB0" w:rsidRDefault="005A2AB0" w:rsidP="0054162A">
            <w:pPr>
              <w:keepNext/>
              <w:keepLines/>
              <w:widowControl w:val="0"/>
              <w:overflowPunct w:val="0"/>
              <w:autoSpaceDE w:val="0"/>
              <w:autoSpaceDN w:val="0"/>
              <w:adjustRightInd w:val="0"/>
              <w:jc w:val="both"/>
              <w:textAlignment w:val="baseline"/>
              <w:rPr>
                <w:sz w:val="18"/>
                <w:szCs w:val="18"/>
                <w:lang w:eastAsia="zh-CN"/>
              </w:rPr>
            </w:pPr>
            <w:r>
              <w:rPr>
                <w:sz w:val="18"/>
                <w:szCs w:val="18"/>
                <w:lang w:eastAsia="ko-KR"/>
              </w:rPr>
              <w:t xml:space="preserve">Prediction window </w:t>
            </w:r>
            <w:r>
              <w:rPr>
                <w:rFonts w:eastAsia="宋体"/>
                <w:bCs/>
                <w:sz w:val="18"/>
                <w:szCs w:val="18"/>
              </w:rPr>
              <w:t>(number/distance between prediction instances/distance from the last observation instance to the 1st prediction instance)</w:t>
            </w:r>
            <w:r>
              <w:rPr>
                <w:sz w:val="18"/>
                <w:szCs w:val="18"/>
                <w:lang w:eastAsia="ko-KR"/>
              </w:rPr>
              <w:t>:  1/5ms/5ms</w:t>
            </w:r>
          </w:p>
        </w:tc>
      </w:tr>
      <w:tr w:rsidR="005A2AB0" w14:paraId="15841C1C" w14:textId="77777777" w:rsidTr="0054162A">
        <w:tc>
          <w:tcPr>
            <w:tcW w:w="3284" w:type="dxa"/>
          </w:tcPr>
          <w:p w14:paraId="6A54455E" w14:textId="77777777" w:rsidR="005A2AB0" w:rsidRDefault="005A2AB0" w:rsidP="0054162A">
            <w:pPr>
              <w:pStyle w:val="TAL"/>
              <w:widowControl w:val="0"/>
              <w:jc w:val="both"/>
              <w:rPr>
                <w:rFonts w:ascii="Times New Roman" w:hAnsi="Times New Roman"/>
                <w:szCs w:val="18"/>
              </w:rPr>
            </w:pPr>
            <w:r>
              <w:rPr>
                <w:rFonts w:ascii="Times New Roman" w:hAnsi="Times New Roman"/>
                <w:szCs w:val="18"/>
              </w:rPr>
              <w:t>T</w:t>
            </w:r>
            <w:r>
              <w:rPr>
                <w:rFonts w:ascii="Times New Roman" w:hAnsi="Times New Roman" w:hint="eastAsia"/>
                <w:szCs w:val="18"/>
              </w:rPr>
              <w:t>raining data and test data</w:t>
            </w:r>
          </w:p>
        </w:tc>
        <w:tc>
          <w:tcPr>
            <w:tcW w:w="5621" w:type="dxa"/>
          </w:tcPr>
          <w:p w14:paraId="3DF60B1A" w14:textId="77777777" w:rsidR="005A2AB0" w:rsidRDefault="005A2AB0" w:rsidP="0054162A">
            <w:pPr>
              <w:keepNext/>
              <w:keepLines/>
              <w:widowControl w:val="0"/>
              <w:overflowPunct w:val="0"/>
              <w:autoSpaceDE w:val="0"/>
              <w:autoSpaceDN w:val="0"/>
              <w:adjustRightInd w:val="0"/>
              <w:jc w:val="both"/>
              <w:textAlignment w:val="baseline"/>
              <w:rPr>
                <w:sz w:val="18"/>
                <w:szCs w:val="18"/>
                <w:lang w:eastAsia="zh-CN"/>
              </w:rPr>
            </w:pPr>
            <w:r>
              <w:rPr>
                <w:sz w:val="18"/>
                <w:szCs w:val="18"/>
                <w:lang w:eastAsia="zh-CN"/>
              </w:rPr>
              <w:t>U</w:t>
            </w:r>
            <w:r>
              <w:rPr>
                <w:rFonts w:hint="eastAsia"/>
                <w:sz w:val="18"/>
                <w:szCs w:val="18"/>
                <w:lang w:eastAsia="zh-CN"/>
              </w:rPr>
              <w:t>se following combinations:</w:t>
            </w:r>
          </w:p>
          <w:tbl>
            <w:tblPr>
              <w:tblStyle w:val="a8"/>
              <w:tblW w:w="0" w:type="auto"/>
              <w:tblLayout w:type="fixed"/>
              <w:tblLook w:val="04A0" w:firstRow="1" w:lastRow="0" w:firstColumn="1" w:lastColumn="0" w:noHBand="0" w:noVBand="1"/>
            </w:tblPr>
            <w:tblGrid>
              <w:gridCol w:w="2122"/>
              <w:gridCol w:w="2693"/>
            </w:tblGrid>
            <w:tr w:rsidR="005A2AB0" w14:paraId="79BAD377" w14:textId="77777777" w:rsidTr="0054162A">
              <w:tc>
                <w:tcPr>
                  <w:tcW w:w="2122" w:type="dxa"/>
                </w:tcPr>
                <w:p w14:paraId="2314CA20" w14:textId="77777777" w:rsidR="005A2AB0" w:rsidRDefault="005A2AB0" w:rsidP="00560352">
                  <w:pPr>
                    <w:framePr w:hSpace="180" w:wrap="around" w:hAnchor="margin" w:y="544"/>
                    <w:tabs>
                      <w:tab w:val="left" w:pos="720"/>
                    </w:tabs>
                    <w:spacing w:line="360" w:lineRule="auto"/>
                    <w:jc w:val="both"/>
                    <w:rPr>
                      <w:rFonts w:eastAsia="Yu Mincho"/>
                      <w:sz w:val="18"/>
                      <w:szCs w:val="18"/>
                      <w:lang w:eastAsia="ja-JP"/>
                    </w:rPr>
                  </w:pPr>
                  <w:r w:rsidRPr="00715018">
                    <w:rPr>
                      <w:sz w:val="18"/>
                      <w:szCs w:val="18"/>
                      <w:lang w:eastAsia="zh-CN"/>
                    </w:rPr>
                    <w:t>T</w:t>
                  </w:r>
                  <w:r w:rsidRPr="00715018">
                    <w:rPr>
                      <w:rFonts w:hint="eastAsia"/>
                      <w:sz w:val="18"/>
                      <w:szCs w:val="18"/>
                      <w:lang w:eastAsia="zh-CN"/>
                    </w:rPr>
                    <w:t>raining dataset</w:t>
                  </w:r>
                </w:p>
                <w:p w14:paraId="6F9AF3C1" w14:textId="77777777" w:rsidR="005A2AB0" w:rsidRPr="00CD4D20" w:rsidRDefault="005A2AB0" w:rsidP="00560352">
                  <w:pPr>
                    <w:framePr w:hSpace="180" w:wrap="around" w:hAnchor="margin" w:y="544"/>
                    <w:tabs>
                      <w:tab w:val="left" w:pos="720"/>
                    </w:tabs>
                    <w:spacing w:line="360" w:lineRule="auto"/>
                    <w:jc w:val="both"/>
                    <w:rPr>
                      <w:rFonts w:eastAsia="Yu Mincho"/>
                      <w:sz w:val="18"/>
                      <w:szCs w:val="18"/>
                      <w:lang w:eastAsia="ja-JP"/>
                    </w:rPr>
                  </w:pPr>
                  <w:r>
                    <w:rPr>
                      <w:rFonts w:eastAsia="Yu Mincho" w:hint="eastAsia"/>
                      <w:sz w:val="18"/>
                      <w:szCs w:val="18"/>
                      <w:lang w:eastAsia="ja-JP"/>
                    </w:rPr>
                    <w:t>(TDLA30)</w:t>
                  </w:r>
                </w:p>
              </w:tc>
              <w:tc>
                <w:tcPr>
                  <w:tcW w:w="2693" w:type="dxa"/>
                </w:tcPr>
                <w:p w14:paraId="268633EB" w14:textId="77777777" w:rsidR="005A2AB0" w:rsidRDefault="005A2AB0" w:rsidP="00560352">
                  <w:pPr>
                    <w:framePr w:hSpace="180" w:wrap="around" w:hAnchor="margin" w:y="544"/>
                    <w:tabs>
                      <w:tab w:val="left" w:pos="720"/>
                    </w:tabs>
                    <w:spacing w:line="360" w:lineRule="auto"/>
                    <w:jc w:val="both"/>
                    <w:rPr>
                      <w:rFonts w:eastAsia="Yu Mincho"/>
                      <w:sz w:val="18"/>
                      <w:szCs w:val="18"/>
                      <w:lang w:eastAsia="ja-JP"/>
                    </w:rPr>
                  </w:pPr>
                  <w:r w:rsidRPr="00715018">
                    <w:rPr>
                      <w:sz w:val="18"/>
                      <w:szCs w:val="18"/>
                      <w:lang w:eastAsia="zh-CN"/>
                    </w:rPr>
                    <w:t>T</w:t>
                  </w:r>
                  <w:r w:rsidRPr="00715018">
                    <w:rPr>
                      <w:rFonts w:hint="eastAsia"/>
                      <w:sz w:val="18"/>
                      <w:szCs w:val="18"/>
                      <w:lang w:eastAsia="zh-CN"/>
                    </w:rPr>
                    <w:t>est on</w:t>
                  </w:r>
                </w:p>
                <w:p w14:paraId="05827B24" w14:textId="77777777" w:rsidR="005A2AB0" w:rsidRPr="00CD4D20" w:rsidRDefault="005A2AB0" w:rsidP="00560352">
                  <w:pPr>
                    <w:framePr w:hSpace="180" w:wrap="around" w:hAnchor="margin" w:y="544"/>
                    <w:tabs>
                      <w:tab w:val="left" w:pos="720"/>
                    </w:tabs>
                    <w:spacing w:line="360" w:lineRule="auto"/>
                    <w:jc w:val="both"/>
                    <w:rPr>
                      <w:rFonts w:eastAsia="Yu Mincho"/>
                      <w:sz w:val="18"/>
                      <w:szCs w:val="18"/>
                      <w:lang w:eastAsia="ja-JP"/>
                    </w:rPr>
                  </w:pPr>
                  <w:r>
                    <w:rPr>
                      <w:rFonts w:eastAsia="Yu Mincho" w:hint="eastAsia"/>
                      <w:sz w:val="18"/>
                      <w:szCs w:val="18"/>
                      <w:lang w:eastAsia="ja-JP"/>
                    </w:rPr>
                    <w:t>(TDLA30)</w:t>
                  </w:r>
                </w:p>
              </w:tc>
            </w:tr>
            <w:tr w:rsidR="005A2AB0" w14:paraId="512CC17C" w14:textId="77777777" w:rsidTr="0054162A">
              <w:tc>
                <w:tcPr>
                  <w:tcW w:w="2122" w:type="dxa"/>
                </w:tcPr>
                <w:p w14:paraId="0F4F6FB3" w14:textId="77777777" w:rsidR="005A2AB0" w:rsidRPr="00715018" w:rsidRDefault="005A2AB0" w:rsidP="00560352">
                  <w:pPr>
                    <w:framePr w:hSpace="180" w:wrap="around" w:hAnchor="margin" w:y="544"/>
                    <w:tabs>
                      <w:tab w:val="left" w:pos="720"/>
                    </w:tabs>
                    <w:spacing w:line="360" w:lineRule="auto"/>
                    <w:jc w:val="both"/>
                    <w:rPr>
                      <w:sz w:val="18"/>
                      <w:szCs w:val="18"/>
                      <w:lang w:eastAsia="zh-CN"/>
                    </w:rPr>
                  </w:pPr>
                  <w:r w:rsidRPr="00715018">
                    <w:rPr>
                      <w:sz w:val="18"/>
                      <w:szCs w:val="18"/>
                      <w:lang w:eastAsia="zh-CN"/>
                    </w:rPr>
                    <w:t xml:space="preserve">20Hz Doppler spreads </w:t>
                  </w:r>
                </w:p>
              </w:tc>
              <w:tc>
                <w:tcPr>
                  <w:tcW w:w="2693" w:type="dxa"/>
                </w:tcPr>
                <w:p w14:paraId="757CD60E" w14:textId="77777777" w:rsidR="005A2AB0" w:rsidRPr="00715018" w:rsidRDefault="005A2AB0" w:rsidP="00560352">
                  <w:pPr>
                    <w:framePr w:hSpace="180" w:wrap="around" w:hAnchor="margin" w:y="544"/>
                    <w:tabs>
                      <w:tab w:val="left" w:pos="720"/>
                    </w:tabs>
                    <w:spacing w:line="360" w:lineRule="auto"/>
                    <w:jc w:val="both"/>
                    <w:rPr>
                      <w:sz w:val="18"/>
                      <w:szCs w:val="18"/>
                      <w:lang w:eastAsia="zh-CN"/>
                    </w:rPr>
                  </w:pPr>
                  <w:r w:rsidRPr="00715018">
                    <w:rPr>
                      <w:sz w:val="18"/>
                      <w:szCs w:val="18"/>
                      <w:lang w:eastAsia="zh-CN"/>
                    </w:rPr>
                    <w:t xml:space="preserve">20Hz Doppler spreads </w:t>
                  </w:r>
                </w:p>
              </w:tc>
            </w:tr>
            <w:tr w:rsidR="005A2AB0" w14:paraId="1E7E150B" w14:textId="77777777" w:rsidTr="0054162A">
              <w:tc>
                <w:tcPr>
                  <w:tcW w:w="2122" w:type="dxa"/>
                </w:tcPr>
                <w:p w14:paraId="3D078930" w14:textId="77777777" w:rsidR="005A2AB0" w:rsidRPr="00715018" w:rsidRDefault="005A2AB0" w:rsidP="00560352">
                  <w:pPr>
                    <w:framePr w:hSpace="180" w:wrap="around" w:hAnchor="margin" w:y="544"/>
                    <w:tabs>
                      <w:tab w:val="left" w:pos="720"/>
                    </w:tabs>
                    <w:spacing w:line="360" w:lineRule="auto"/>
                    <w:jc w:val="both"/>
                    <w:rPr>
                      <w:sz w:val="18"/>
                      <w:szCs w:val="18"/>
                      <w:lang w:eastAsia="zh-CN"/>
                    </w:rPr>
                  </w:pPr>
                  <w:r w:rsidRPr="00715018">
                    <w:rPr>
                      <w:rFonts w:hint="eastAsia"/>
                      <w:sz w:val="18"/>
                      <w:szCs w:val="18"/>
                      <w:lang w:eastAsia="zh-CN"/>
                    </w:rPr>
                    <w:t xml:space="preserve">50Hz </w:t>
                  </w:r>
                  <w:r w:rsidRPr="00715018">
                    <w:rPr>
                      <w:sz w:val="18"/>
                      <w:szCs w:val="18"/>
                      <w:lang w:eastAsia="zh-CN"/>
                    </w:rPr>
                    <w:t>Doppler spreads</w:t>
                  </w:r>
                </w:p>
              </w:tc>
              <w:tc>
                <w:tcPr>
                  <w:tcW w:w="2693" w:type="dxa"/>
                </w:tcPr>
                <w:p w14:paraId="6526D9CA" w14:textId="77777777" w:rsidR="005A2AB0" w:rsidRPr="00715018" w:rsidRDefault="005A2AB0" w:rsidP="00560352">
                  <w:pPr>
                    <w:framePr w:hSpace="180" w:wrap="around" w:hAnchor="margin" w:y="544"/>
                    <w:tabs>
                      <w:tab w:val="left" w:pos="720"/>
                    </w:tabs>
                    <w:spacing w:line="360" w:lineRule="auto"/>
                    <w:jc w:val="both"/>
                    <w:rPr>
                      <w:sz w:val="18"/>
                      <w:szCs w:val="18"/>
                      <w:lang w:eastAsia="zh-CN"/>
                    </w:rPr>
                  </w:pPr>
                  <w:r w:rsidRPr="00715018">
                    <w:rPr>
                      <w:rFonts w:hint="eastAsia"/>
                      <w:sz w:val="18"/>
                      <w:szCs w:val="18"/>
                      <w:lang w:eastAsia="zh-CN"/>
                    </w:rPr>
                    <w:t>5</w:t>
                  </w:r>
                  <w:r w:rsidRPr="00715018">
                    <w:rPr>
                      <w:sz w:val="18"/>
                      <w:szCs w:val="18"/>
                      <w:lang w:eastAsia="zh-CN"/>
                    </w:rPr>
                    <w:t xml:space="preserve">0Hz Doppler spreads </w:t>
                  </w:r>
                </w:p>
              </w:tc>
            </w:tr>
            <w:tr w:rsidR="005A2AB0" w14:paraId="053C1BDB" w14:textId="77777777" w:rsidTr="0054162A">
              <w:tc>
                <w:tcPr>
                  <w:tcW w:w="2122" w:type="dxa"/>
                  <w:vMerge w:val="restart"/>
                </w:tcPr>
                <w:p w14:paraId="65FA07BB" w14:textId="77777777" w:rsidR="005A2AB0" w:rsidRPr="00715018" w:rsidRDefault="005A2AB0" w:rsidP="00560352">
                  <w:pPr>
                    <w:framePr w:hSpace="180" w:wrap="around" w:hAnchor="margin" w:y="544"/>
                    <w:tabs>
                      <w:tab w:val="left" w:pos="720"/>
                    </w:tabs>
                    <w:spacing w:line="360" w:lineRule="auto"/>
                    <w:jc w:val="both"/>
                    <w:rPr>
                      <w:sz w:val="18"/>
                      <w:szCs w:val="18"/>
                      <w:lang w:eastAsia="zh-CN"/>
                    </w:rPr>
                  </w:pPr>
                  <w:r w:rsidRPr="00715018">
                    <w:rPr>
                      <w:sz w:val="18"/>
                      <w:szCs w:val="18"/>
                      <w:lang w:eastAsia="zh-CN"/>
                    </w:rPr>
                    <w:t>M</w:t>
                  </w:r>
                  <w:r w:rsidRPr="00715018">
                    <w:rPr>
                      <w:rFonts w:hint="eastAsia"/>
                      <w:sz w:val="18"/>
                      <w:szCs w:val="18"/>
                      <w:lang w:eastAsia="zh-CN"/>
                    </w:rPr>
                    <w:t xml:space="preserve">ixed </w:t>
                  </w:r>
                  <w:r w:rsidRPr="00715018">
                    <w:rPr>
                      <w:sz w:val="18"/>
                      <w:szCs w:val="18"/>
                      <w:lang w:eastAsia="zh-CN"/>
                    </w:rPr>
                    <w:t>Doppler spreads</w:t>
                  </w:r>
                </w:p>
                <w:p w14:paraId="44078EBD" w14:textId="77777777" w:rsidR="005A2AB0" w:rsidRPr="00715018" w:rsidRDefault="005A2AB0" w:rsidP="00560352">
                  <w:pPr>
                    <w:framePr w:hSpace="180" w:wrap="around" w:hAnchor="margin" w:y="544"/>
                    <w:tabs>
                      <w:tab w:val="left" w:pos="720"/>
                    </w:tabs>
                    <w:spacing w:line="360" w:lineRule="auto"/>
                    <w:jc w:val="both"/>
                    <w:rPr>
                      <w:sz w:val="18"/>
                      <w:szCs w:val="18"/>
                      <w:lang w:eastAsia="zh-CN"/>
                    </w:rPr>
                  </w:pPr>
                  <w:r w:rsidRPr="00715018">
                    <w:rPr>
                      <w:sz w:val="18"/>
                      <w:szCs w:val="18"/>
                      <w:lang w:eastAsia="zh-CN"/>
                    </w:rPr>
                    <w:t xml:space="preserve"> (20Hz, 50Hz,)</w:t>
                  </w:r>
                </w:p>
              </w:tc>
              <w:tc>
                <w:tcPr>
                  <w:tcW w:w="2693" w:type="dxa"/>
                </w:tcPr>
                <w:p w14:paraId="70FBC186" w14:textId="77777777" w:rsidR="005A2AB0" w:rsidRPr="00715018" w:rsidRDefault="005A2AB0" w:rsidP="00560352">
                  <w:pPr>
                    <w:framePr w:hSpace="180" w:wrap="around" w:hAnchor="margin" w:y="544"/>
                    <w:tabs>
                      <w:tab w:val="left" w:pos="720"/>
                    </w:tabs>
                    <w:spacing w:line="360" w:lineRule="auto"/>
                    <w:jc w:val="both"/>
                    <w:rPr>
                      <w:sz w:val="18"/>
                      <w:szCs w:val="18"/>
                      <w:lang w:eastAsia="zh-CN"/>
                    </w:rPr>
                  </w:pPr>
                  <w:r w:rsidRPr="00715018">
                    <w:rPr>
                      <w:sz w:val="18"/>
                      <w:szCs w:val="18"/>
                      <w:lang w:eastAsia="zh-CN"/>
                    </w:rPr>
                    <w:t xml:space="preserve">20Hz Doppler spreads </w:t>
                  </w:r>
                </w:p>
              </w:tc>
            </w:tr>
            <w:tr w:rsidR="005A2AB0" w14:paraId="513B134A" w14:textId="77777777" w:rsidTr="0054162A">
              <w:tc>
                <w:tcPr>
                  <w:tcW w:w="2122" w:type="dxa"/>
                  <w:vMerge/>
                </w:tcPr>
                <w:p w14:paraId="6E0562DE" w14:textId="77777777" w:rsidR="005A2AB0" w:rsidRPr="00715018" w:rsidRDefault="005A2AB0" w:rsidP="00560352">
                  <w:pPr>
                    <w:framePr w:hSpace="180" w:wrap="around" w:hAnchor="margin" w:y="544"/>
                    <w:tabs>
                      <w:tab w:val="left" w:pos="720"/>
                    </w:tabs>
                    <w:spacing w:line="360" w:lineRule="auto"/>
                    <w:jc w:val="both"/>
                    <w:rPr>
                      <w:sz w:val="18"/>
                      <w:szCs w:val="18"/>
                      <w:lang w:eastAsia="zh-CN"/>
                    </w:rPr>
                  </w:pPr>
                </w:p>
              </w:tc>
              <w:tc>
                <w:tcPr>
                  <w:tcW w:w="2693" w:type="dxa"/>
                </w:tcPr>
                <w:p w14:paraId="5FAED555" w14:textId="77777777" w:rsidR="005A2AB0" w:rsidRPr="00715018" w:rsidRDefault="005A2AB0" w:rsidP="00560352">
                  <w:pPr>
                    <w:framePr w:hSpace="180" w:wrap="around" w:hAnchor="margin" w:y="544"/>
                    <w:tabs>
                      <w:tab w:val="left" w:pos="720"/>
                    </w:tabs>
                    <w:spacing w:line="360" w:lineRule="auto"/>
                    <w:jc w:val="both"/>
                    <w:rPr>
                      <w:sz w:val="18"/>
                      <w:szCs w:val="18"/>
                      <w:lang w:eastAsia="zh-CN"/>
                    </w:rPr>
                  </w:pPr>
                  <w:r w:rsidRPr="00715018">
                    <w:rPr>
                      <w:rFonts w:hint="eastAsia"/>
                      <w:sz w:val="18"/>
                      <w:szCs w:val="18"/>
                      <w:lang w:eastAsia="zh-CN"/>
                    </w:rPr>
                    <w:t>5</w:t>
                  </w:r>
                  <w:r w:rsidRPr="00715018">
                    <w:rPr>
                      <w:sz w:val="18"/>
                      <w:szCs w:val="18"/>
                      <w:lang w:eastAsia="zh-CN"/>
                    </w:rPr>
                    <w:t xml:space="preserve">0Hz Doppler spreads </w:t>
                  </w:r>
                </w:p>
              </w:tc>
            </w:tr>
          </w:tbl>
          <w:p w14:paraId="625FEFEC" w14:textId="77777777" w:rsidR="005A2AB0" w:rsidRDefault="005A2AB0" w:rsidP="0054162A">
            <w:pPr>
              <w:keepNext/>
              <w:keepLines/>
              <w:widowControl w:val="0"/>
              <w:overflowPunct w:val="0"/>
              <w:autoSpaceDE w:val="0"/>
              <w:autoSpaceDN w:val="0"/>
              <w:adjustRightInd w:val="0"/>
              <w:jc w:val="both"/>
              <w:textAlignment w:val="baseline"/>
              <w:rPr>
                <w:sz w:val="18"/>
                <w:szCs w:val="18"/>
                <w:lang w:eastAsia="zh-CN"/>
              </w:rPr>
            </w:pPr>
          </w:p>
        </w:tc>
      </w:tr>
      <w:tr w:rsidR="005A2AB0" w14:paraId="45592BB5" w14:textId="77777777" w:rsidTr="0054162A">
        <w:tc>
          <w:tcPr>
            <w:tcW w:w="8905" w:type="dxa"/>
            <w:gridSpan w:val="2"/>
          </w:tcPr>
          <w:p w14:paraId="08371CD1" w14:textId="77777777" w:rsidR="005A2AB0" w:rsidRPr="00874BFE" w:rsidRDefault="005A2AB0" w:rsidP="0054162A">
            <w:pPr>
              <w:spacing w:after="0" w:line="360" w:lineRule="auto"/>
              <w:jc w:val="both"/>
              <w:rPr>
                <w:lang w:eastAsia="zh-CN"/>
              </w:rPr>
            </w:pPr>
            <w:r w:rsidRPr="00874BFE">
              <w:rPr>
                <w:lang w:eastAsia="zh-CN"/>
              </w:rPr>
              <w:t>Companies can provide the model complexity information (e.g., flops, backbone) of their AI/ML CSI prediction models.</w:t>
            </w:r>
          </w:p>
        </w:tc>
      </w:tr>
    </w:tbl>
    <w:p w14:paraId="5DF481A3" w14:textId="77777777" w:rsidR="005A2AB0" w:rsidRPr="005A2AB0" w:rsidRDefault="005A2AB0" w:rsidP="005A2AB0">
      <w:pPr>
        <w:pStyle w:val="Reference"/>
        <w:numPr>
          <w:ilvl w:val="0"/>
          <w:numId w:val="0"/>
        </w:numPr>
        <w:ind w:left="567" w:hanging="567"/>
        <w:rPr>
          <w:lang w:val="en-US"/>
        </w:rPr>
      </w:pPr>
    </w:p>
    <w:sectPr w:rsidR="005A2AB0" w:rsidRPr="005A2AB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98C0B" w14:textId="77777777" w:rsidR="006E0837" w:rsidRDefault="006E0837" w:rsidP="00EA0BFA">
      <w:pPr>
        <w:spacing w:after="0" w:line="240" w:lineRule="auto"/>
      </w:pPr>
      <w:r>
        <w:separator/>
      </w:r>
    </w:p>
  </w:endnote>
  <w:endnote w:type="continuationSeparator" w:id="0">
    <w:p w14:paraId="344234BE" w14:textId="77777777" w:rsidR="006E0837" w:rsidRDefault="006E0837"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62AD3" w14:textId="77777777" w:rsidR="006E0837" w:rsidRDefault="006E0837" w:rsidP="00EA0BFA">
      <w:pPr>
        <w:spacing w:after="0" w:line="240" w:lineRule="auto"/>
      </w:pPr>
      <w:r>
        <w:separator/>
      </w:r>
    </w:p>
  </w:footnote>
  <w:footnote w:type="continuationSeparator" w:id="0">
    <w:p w14:paraId="483CF399" w14:textId="77777777" w:rsidR="006E0837" w:rsidRDefault="006E0837"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4E0E"/>
    <w:multiLevelType w:val="hybridMultilevel"/>
    <w:tmpl w:val="8B409CB2"/>
    <w:lvl w:ilvl="0" w:tplc="D1B8F6D4">
      <w:start w:val="1"/>
      <w:numFmt w:val="bullet"/>
      <w:lvlText w:val="•"/>
      <w:lvlJc w:val="left"/>
      <w:pPr>
        <w:tabs>
          <w:tab w:val="num" w:pos="720"/>
        </w:tabs>
        <w:ind w:left="720" w:hanging="360"/>
      </w:pPr>
      <w:rPr>
        <w:rFonts w:ascii="Arial" w:hAnsi="Arial" w:hint="default"/>
      </w:rPr>
    </w:lvl>
    <w:lvl w:ilvl="1" w:tplc="C2781CFC" w:tentative="1">
      <w:start w:val="1"/>
      <w:numFmt w:val="bullet"/>
      <w:lvlText w:val="•"/>
      <w:lvlJc w:val="left"/>
      <w:pPr>
        <w:tabs>
          <w:tab w:val="num" w:pos="1440"/>
        </w:tabs>
        <w:ind w:left="1440" w:hanging="360"/>
      </w:pPr>
      <w:rPr>
        <w:rFonts w:ascii="Arial" w:hAnsi="Arial" w:hint="default"/>
      </w:rPr>
    </w:lvl>
    <w:lvl w:ilvl="2" w:tplc="608C5474" w:tentative="1">
      <w:start w:val="1"/>
      <w:numFmt w:val="bullet"/>
      <w:lvlText w:val="•"/>
      <w:lvlJc w:val="left"/>
      <w:pPr>
        <w:tabs>
          <w:tab w:val="num" w:pos="2160"/>
        </w:tabs>
        <w:ind w:left="2160" w:hanging="360"/>
      </w:pPr>
      <w:rPr>
        <w:rFonts w:ascii="Arial" w:hAnsi="Arial" w:hint="default"/>
      </w:rPr>
    </w:lvl>
    <w:lvl w:ilvl="3" w:tplc="513E1798">
      <w:start w:val="1"/>
      <w:numFmt w:val="bullet"/>
      <w:lvlText w:val="•"/>
      <w:lvlJc w:val="left"/>
      <w:pPr>
        <w:tabs>
          <w:tab w:val="num" w:pos="2880"/>
        </w:tabs>
        <w:ind w:left="2880" w:hanging="360"/>
      </w:pPr>
      <w:rPr>
        <w:rFonts w:ascii="Arial" w:hAnsi="Arial" w:hint="default"/>
      </w:rPr>
    </w:lvl>
    <w:lvl w:ilvl="4" w:tplc="632C1750" w:tentative="1">
      <w:start w:val="1"/>
      <w:numFmt w:val="bullet"/>
      <w:lvlText w:val="•"/>
      <w:lvlJc w:val="left"/>
      <w:pPr>
        <w:tabs>
          <w:tab w:val="num" w:pos="3600"/>
        </w:tabs>
        <w:ind w:left="3600" w:hanging="360"/>
      </w:pPr>
      <w:rPr>
        <w:rFonts w:ascii="Arial" w:hAnsi="Arial" w:hint="default"/>
      </w:rPr>
    </w:lvl>
    <w:lvl w:ilvl="5" w:tplc="C634755A" w:tentative="1">
      <w:start w:val="1"/>
      <w:numFmt w:val="bullet"/>
      <w:lvlText w:val="•"/>
      <w:lvlJc w:val="left"/>
      <w:pPr>
        <w:tabs>
          <w:tab w:val="num" w:pos="4320"/>
        </w:tabs>
        <w:ind w:left="4320" w:hanging="360"/>
      </w:pPr>
      <w:rPr>
        <w:rFonts w:ascii="Arial" w:hAnsi="Arial" w:hint="default"/>
      </w:rPr>
    </w:lvl>
    <w:lvl w:ilvl="6" w:tplc="8C16BADC" w:tentative="1">
      <w:start w:val="1"/>
      <w:numFmt w:val="bullet"/>
      <w:lvlText w:val="•"/>
      <w:lvlJc w:val="left"/>
      <w:pPr>
        <w:tabs>
          <w:tab w:val="num" w:pos="5040"/>
        </w:tabs>
        <w:ind w:left="5040" w:hanging="360"/>
      </w:pPr>
      <w:rPr>
        <w:rFonts w:ascii="Arial" w:hAnsi="Arial" w:hint="default"/>
      </w:rPr>
    </w:lvl>
    <w:lvl w:ilvl="7" w:tplc="07360262" w:tentative="1">
      <w:start w:val="1"/>
      <w:numFmt w:val="bullet"/>
      <w:lvlText w:val="•"/>
      <w:lvlJc w:val="left"/>
      <w:pPr>
        <w:tabs>
          <w:tab w:val="num" w:pos="5760"/>
        </w:tabs>
        <w:ind w:left="5760" w:hanging="360"/>
      </w:pPr>
      <w:rPr>
        <w:rFonts w:ascii="Arial" w:hAnsi="Arial" w:hint="default"/>
      </w:rPr>
    </w:lvl>
    <w:lvl w:ilvl="8" w:tplc="A21821B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95130A"/>
    <w:multiLevelType w:val="hybridMultilevel"/>
    <w:tmpl w:val="5C127822"/>
    <w:lvl w:ilvl="0" w:tplc="3372082A">
      <w:start w:val="3"/>
      <w:numFmt w:val="bullet"/>
      <w:lvlText w:val="-"/>
      <w:lvlJc w:val="left"/>
      <w:pPr>
        <w:ind w:left="-18" w:hanging="420"/>
      </w:pPr>
      <w:rPr>
        <w:rFonts w:ascii="Times New Roman" w:eastAsia="宋体" w:hAnsi="Times New Roman" w:cs="Times New Roman" w:hint="default"/>
      </w:rPr>
    </w:lvl>
    <w:lvl w:ilvl="1" w:tplc="4EF8EB1E">
      <w:numFmt w:val="bullet"/>
      <w:lvlText w:val="•"/>
      <w:lvlJc w:val="left"/>
      <w:pPr>
        <w:ind w:left="342" w:hanging="360"/>
      </w:pPr>
      <w:rPr>
        <w:rFonts w:ascii="等线" w:eastAsia="等线" w:hAnsi="等线" w:cs="Times New Roman" w:hint="eastAsia"/>
      </w:rPr>
    </w:lvl>
    <w:lvl w:ilvl="2" w:tplc="04090005" w:tentative="1">
      <w:start w:val="1"/>
      <w:numFmt w:val="bullet"/>
      <w:lvlText w:val=""/>
      <w:lvlJc w:val="left"/>
      <w:pPr>
        <w:ind w:left="822" w:hanging="420"/>
      </w:pPr>
      <w:rPr>
        <w:rFonts w:ascii="Wingdings" w:hAnsi="Wingdings" w:hint="default"/>
      </w:rPr>
    </w:lvl>
    <w:lvl w:ilvl="3" w:tplc="04090001" w:tentative="1">
      <w:start w:val="1"/>
      <w:numFmt w:val="bullet"/>
      <w:lvlText w:val=""/>
      <w:lvlJc w:val="left"/>
      <w:pPr>
        <w:ind w:left="1242" w:hanging="420"/>
      </w:pPr>
      <w:rPr>
        <w:rFonts w:ascii="Wingdings" w:hAnsi="Wingdings" w:hint="default"/>
      </w:rPr>
    </w:lvl>
    <w:lvl w:ilvl="4" w:tplc="04090003" w:tentative="1">
      <w:start w:val="1"/>
      <w:numFmt w:val="bullet"/>
      <w:lvlText w:val=""/>
      <w:lvlJc w:val="left"/>
      <w:pPr>
        <w:ind w:left="1662" w:hanging="420"/>
      </w:pPr>
      <w:rPr>
        <w:rFonts w:ascii="Wingdings" w:hAnsi="Wingdings" w:hint="default"/>
      </w:rPr>
    </w:lvl>
    <w:lvl w:ilvl="5" w:tplc="04090005" w:tentative="1">
      <w:start w:val="1"/>
      <w:numFmt w:val="bullet"/>
      <w:lvlText w:val=""/>
      <w:lvlJc w:val="left"/>
      <w:pPr>
        <w:ind w:left="2082" w:hanging="420"/>
      </w:pPr>
      <w:rPr>
        <w:rFonts w:ascii="Wingdings" w:hAnsi="Wingdings" w:hint="default"/>
      </w:rPr>
    </w:lvl>
    <w:lvl w:ilvl="6" w:tplc="04090001" w:tentative="1">
      <w:start w:val="1"/>
      <w:numFmt w:val="bullet"/>
      <w:lvlText w:val=""/>
      <w:lvlJc w:val="left"/>
      <w:pPr>
        <w:ind w:left="2502" w:hanging="420"/>
      </w:pPr>
      <w:rPr>
        <w:rFonts w:ascii="Wingdings" w:hAnsi="Wingdings" w:hint="default"/>
      </w:rPr>
    </w:lvl>
    <w:lvl w:ilvl="7" w:tplc="04090003" w:tentative="1">
      <w:start w:val="1"/>
      <w:numFmt w:val="bullet"/>
      <w:lvlText w:val=""/>
      <w:lvlJc w:val="left"/>
      <w:pPr>
        <w:ind w:left="2922" w:hanging="420"/>
      </w:pPr>
      <w:rPr>
        <w:rFonts w:ascii="Wingdings" w:hAnsi="Wingdings" w:hint="default"/>
      </w:rPr>
    </w:lvl>
    <w:lvl w:ilvl="8" w:tplc="04090005" w:tentative="1">
      <w:start w:val="1"/>
      <w:numFmt w:val="bullet"/>
      <w:lvlText w:val=""/>
      <w:lvlJc w:val="left"/>
      <w:pPr>
        <w:ind w:left="3342" w:hanging="420"/>
      </w:pPr>
      <w:rPr>
        <w:rFonts w:ascii="Wingdings" w:hAnsi="Wingdings" w:hint="default"/>
      </w:rPr>
    </w:lvl>
  </w:abstractNum>
  <w:abstractNum w:abstractNumId="2" w15:restartNumberingAfterBreak="0">
    <w:nsid w:val="0CEE2A4A"/>
    <w:multiLevelType w:val="hybridMultilevel"/>
    <w:tmpl w:val="01743584"/>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1F6AE5"/>
    <w:multiLevelType w:val="hybridMultilevel"/>
    <w:tmpl w:val="5E2884F0"/>
    <w:lvl w:ilvl="0" w:tplc="61D21CFE">
      <w:start w:val="1"/>
      <w:numFmt w:val="bullet"/>
      <w:lvlText w:val="•"/>
      <w:lvlJc w:val="left"/>
      <w:pPr>
        <w:tabs>
          <w:tab w:val="num" w:pos="720"/>
        </w:tabs>
        <w:ind w:left="720" w:hanging="360"/>
      </w:pPr>
      <w:rPr>
        <w:rFonts w:ascii="Arial" w:hAnsi="Arial" w:hint="default"/>
      </w:rPr>
    </w:lvl>
    <w:lvl w:ilvl="1" w:tplc="7DF0BD4A" w:tentative="1">
      <w:start w:val="1"/>
      <w:numFmt w:val="bullet"/>
      <w:lvlText w:val="•"/>
      <w:lvlJc w:val="left"/>
      <w:pPr>
        <w:tabs>
          <w:tab w:val="num" w:pos="1440"/>
        </w:tabs>
        <w:ind w:left="1440" w:hanging="360"/>
      </w:pPr>
      <w:rPr>
        <w:rFonts w:ascii="Arial" w:hAnsi="Arial" w:hint="default"/>
      </w:rPr>
    </w:lvl>
    <w:lvl w:ilvl="2" w:tplc="606A5C56">
      <w:start w:val="1"/>
      <w:numFmt w:val="bullet"/>
      <w:lvlText w:val="•"/>
      <w:lvlJc w:val="left"/>
      <w:pPr>
        <w:tabs>
          <w:tab w:val="num" w:pos="2160"/>
        </w:tabs>
        <w:ind w:left="2160" w:hanging="360"/>
      </w:pPr>
      <w:rPr>
        <w:rFonts w:ascii="Arial" w:hAnsi="Arial" w:hint="default"/>
      </w:rPr>
    </w:lvl>
    <w:lvl w:ilvl="3" w:tplc="D2D607F0" w:tentative="1">
      <w:start w:val="1"/>
      <w:numFmt w:val="bullet"/>
      <w:lvlText w:val="•"/>
      <w:lvlJc w:val="left"/>
      <w:pPr>
        <w:tabs>
          <w:tab w:val="num" w:pos="2880"/>
        </w:tabs>
        <w:ind w:left="2880" w:hanging="360"/>
      </w:pPr>
      <w:rPr>
        <w:rFonts w:ascii="Arial" w:hAnsi="Arial" w:hint="default"/>
      </w:rPr>
    </w:lvl>
    <w:lvl w:ilvl="4" w:tplc="D98EC366" w:tentative="1">
      <w:start w:val="1"/>
      <w:numFmt w:val="bullet"/>
      <w:lvlText w:val="•"/>
      <w:lvlJc w:val="left"/>
      <w:pPr>
        <w:tabs>
          <w:tab w:val="num" w:pos="3600"/>
        </w:tabs>
        <w:ind w:left="3600" w:hanging="360"/>
      </w:pPr>
      <w:rPr>
        <w:rFonts w:ascii="Arial" w:hAnsi="Arial" w:hint="default"/>
      </w:rPr>
    </w:lvl>
    <w:lvl w:ilvl="5" w:tplc="AF781E6A" w:tentative="1">
      <w:start w:val="1"/>
      <w:numFmt w:val="bullet"/>
      <w:lvlText w:val="•"/>
      <w:lvlJc w:val="left"/>
      <w:pPr>
        <w:tabs>
          <w:tab w:val="num" w:pos="4320"/>
        </w:tabs>
        <w:ind w:left="4320" w:hanging="360"/>
      </w:pPr>
      <w:rPr>
        <w:rFonts w:ascii="Arial" w:hAnsi="Arial" w:hint="default"/>
      </w:rPr>
    </w:lvl>
    <w:lvl w:ilvl="6" w:tplc="4C8E723A" w:tentative="1">
      <w:start w:val="1"/>
      <w:numFmt w:val="bullet"/>
      <w:lvlText w:val="•"/>
      <w:lvlJc w:val="left"/>
      <w:pPr>
        <w:tabs>
          <w:tab w:val="num" w:pos="5040"/>
        </w:tabs>
        <w:ind w:left="5040" w:hanging="360"/>
      </w:pPr>
      <w:rPr>
        <w:rFonts w:ascii="Arial" w:hAnsi="Arial" w:hint="default"/>
      </w:rPr>
    </w:lvl>
    <w:lvl w:ilvl="7" w:tplc="A6C44B70" w:tentative="1">
      <w:start w:val="1"/>
      <w:numFmt w:val="bullet"/>
      <w:lvlText w:val="•"/>
      <w:lvlJc w:val="left"/>
      <w:pPr>
        <w:tabs>
          <w:tab w:val="num" w:pos="5760"/>
        </w:tabs>
        <w:ind w:left="5760" w:hanging="360"/>
      </w:pPr>
      <w:rPr>
        <w:rFonts w:ascii="Arial" w:hAnsi="Arial" w:hint="default"/>
      </w:rPr>
    </w:lvl>
    <w:lvl w:ilvl="8" w:tplc="788612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BA03B7"/>
    <w:multiLevelType w:val="multilevel"/>
    <w:tmpl w:val="0FBA03B7"/>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5" w15:restartNumberingAfterBreak="0">
    <w:nsid w:val="13997D92"/>
    <w:multiLevelType w:val="hybridMultilevel"/>
    <w:tmpl w:val="45A2CFE0"/>
    <w:lvl w:ilvl="0" w:tplc="69E04558">
      <w:start w:val="1"/>
      <w:numFmt w:val="bullet"/>
      <w:lvlText w:val="•"/>
      <w:lvlJc w:val="left"/>
      <w:pPr>
        <w:tabs>
          <w:tab w:val="num" w:pos="720"/>
        </w:tabs>
        <w:ind w:left="720" w:hanging="360"/>
      </w:pPr>
      <w:rPr>
        <w:rFonts w:ascii="Arial" w:hAnsi="Arial" w:hint="default"/>
      </w:rPr>
    </w:lvl>
    <w:lvl w:ilvl="1" w:tplc="8BE6622A" w:tentative="1">
      <w:start w:val="1"/>
      <w:numFmt w:val="bullet"/>
      <w:lvlText w:val="•"/>
      <w:lvlJc w:val="left"/>
      <w:pPr>
        <w:tabs>
          <w:tab w:val="num" w:pos="1440"/>
        </w:tabs>
        <w:ind w:left="1440" w:hanging="360"/>
      </w:pPr>
      <w:rPr>
        <w:rFonts w:ascii="Arial" w:hAnsi="Arial" w:hint="default"/>
      </w:rPr>
    </w:lvl>
    <w:lvl w:ilvl="2" w:tplc="7D9ADE12" w:tentative="1">
      <w:start w:val="1"/>
      <w:numFmt w:val="bullet"/>
      <w:lvlText w:val="•"/>
      <w:lvlJc w:val="left"/>
      <w:pPr>
        <w:tabs>
          <w:tab w:val="num" w:pos="2160"/>
        </w:tabs>
        <w:ind w:left="2160" w:hanging="360"/>
      </w:pPr>
      <w:rPr>
        <w:rFonts w:ascii="Arial" w:hAnsi="Arial" w:hint="default"/>
      </w:rPr>
    </w:lvl>
    <w:lvl w:ilvl="3" w:tplc="F86A9E18" w:tentative="1">
      <w:start w:val="1"/>
      <w:numFmt w:val="bullet"/>
      <w:lvlText w:val="•"/>
      <w:lvlJc w:val="left"/>
      <w:pPr>
        <w:tabs>
          <w:tab w:val="num" w:pos="2880"/>
        </w:tabs>
        <w:ind w:left="2880" w:hanging="360"/>
      </w:pPr>
      <w:rPr>
        <w:rFonts w:ascii="Arial" w:hAnsi="Arial" w:hint="default"/>
      </w:rPr>
    </w:lvl>
    <w:lvl w:ilvl="4" w:tplc="7038A4DA">
      <w:start w:val="1"/>
      <w:numFmt w:val="bullet"/>
      <w:lvlText w:val="•"/>
      <w:lvlJc w:val="left"/>
      <w:pPr>
        <w:tabs>
          <w:tab w:val="num" w:pos="3600"/>
        </w:tabs>
        <w:ind w:left="3600" w:hanging="360"/>
      </w:pPr>
      <w:rPr>
        <w:rFonts w:ascii="Arial" w:hAnsi="Arial" w:hint="default"/>
      </w:rPr>
    </w:lvl>
    <w:lvl w:ilvl="5" w:tplc="DBD633EC" w:tentative="1">
      <w:start w:val="1"/>
      <w:numFmt w:val="bullet"/>
      <w:lvlText w:val="•"/>
      <w:lvlJc w:val="left"/>
      <w:pPr>
        <w:tabs>
          <w:tab w:val="num" w:pos="4320"/>
        </w:tabs>
        <w:ind w:left="4320" w:hanging="360"/>
      </w:pPr>
      <w:rPr>
        <w:rFonts w:ascii="Arial" w:hAnsi="Arial" w:hint="default"/>
      </w:rPr>
    </w:lvl>
    <w:lvl w:ilvl="6" w:tplc="6DB8B77C" w:tentative="1">
      <w:start w:val="1"/>
      <w:numFmt w:val="bullet"/>
      <w:lvlText w:val="•"/>
      <w:lvlJc w:val="left"/>
      <w:pPr>
        <w:tabs>
          <w:tab w:val="num" w:pos="5040"/>
        </w:tabs>
        <w:ind w:left="5040" w:hanging="360"/>
      </w:pPr>
      <w:rPr>
        <w:rFonts w:ascii="Arial" w:hAnsi="Arial" w:hint="default"/>
      </w:rPr>
    </w:lvl>
    <w:lvl w:ilvl="7" w:tplc="C136E15E" w:tentative="1">
      <w:start w:val="1"/>
      <w:numFmt w:val="bullet"/>
      <w:lvlText w:val="•"/>
      <w:lvlJc w:val="left"/>
      <w:pPr>
        <w:tabs>
          <w:tab w:val="num" w:pos="5760"/>
        </w:tabs>
        <w:ind w:left="5760" w:hanging="360"/>
      </w:pPr>
      <w:rPr>
        <w:rFonts w:ascii="Arial" w:hAnsi="Arial" w:hint="default"/>
      </w:rPr>
    </w:lvl>
    <w:lvl w:ilvl="8" w:tplc="948668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DB5D80"/>
    <w:multiLevelType w:val="hybridMultilevel"/>
    <w:tmpl w:val="7C3C86DA"/>
    <w:lvl w:ilvl="0" w:tplc="F814AE80">
      <w:start w:val="1"/>
      <w:numFmt w:val="bullet"/>
      <w:lvlText w:val="•"/>
      <w:lvlJc w:val="left"/>
      <w:pPr>
        <w:tabs>
          <w:tab w:val="num" w:pos="720"/>
        </w:tabs>
        <w:ind w:left="720" w:hanging="360"/>
      </w:pPr>
      <w:rPr>
        <w:rFonts w:ascii="Arial" w:hAnsi="Arial" w:hint="default"/>
      </w:rPr>
    </w:lvl>
    <w:lvl w:ilvl="1" w:tplc="0DF27D52" w:tentative="1">
      <w:start w:val="1"/>
      <w:numFmt w:val="bullet"/>
      <w:lvlText w:val="•"/>
      <w:lvlJc w:val="left"/>
      <w:pPr>
        <w:tabs>
          <w:tab w:val="num" w:pos="1440"/>
        </w:tabs>
        <w:ind w:left="1440" w:hanging="360"/>
      </w:pPr>
      <w:rPr>
        <w:rFonts w:ascii="Arial" w:hAnsi="Arial" w:hint="default"/>
      </w:rPr>
    </w:lvl>
    <w:lvl w:ilvl="2" w:tplc="3D00B7A6" w:tentative="1">
      <w:start w:val="1"/>
      <w:numFmt w:val="bullet"/>
      <w:lvlText w:val="•"/>
      <w:lvlJc w:val="left"/>
      <w:pPr>
        <w:tabs>
          <w:tab w:val="num" w:pos="2160"/>
        </w:tabs>
        <w:ind w:left="2160" w:hanging="360"/>
      </w:pPr>
      <w:rPr>
        <w:rFonts w:ascii="Arial" w:hAnsi="Arial" w:hint="default"/>
      </w:rPr>
    </w:lvl>
    <w:lvl w:ilvl="3" w:tplc="E25C8B80">
      <w:start w:val="1"/>
      <w:numFmt w:val="bullet"/>
      <w:lvlText w:val="•"/>
      <w:lvlJc w:val="left"/>
      <w:pPr>
        <w:tabs>
          <w:tab w:val="num" w:pos="2880"/>
        </w:tabs>
        <w:ind w:left="2880" w:hanging="360"/>
      </w:pPr>
      <w:rPr>
        <w:rFonts w:ascii="Arial" w:hAnsi="Arial" w:hint="default"/>
      </w:rPr>
    </w:lvl>
    <w:lvl w:ilvl="4" w:tplc="59629DDC" w:tentative="1">
      <w:start w:val="1"/>
      <w:numFmt w:val="bullet"/>
      <w:lvlText w:val="•"/>
      <w:lvlJc w:val="left"/>
      <w:pPr>
        <w:tabs>
          <w:tab w:val="num" w:pos="3600"/>
        </w:tabs>
        <w:ind w:left="3600" w:hanging="360"/>
      </w:pPr>
      <w:rPr>
        <w:rFonts w:ascii="Arial" w:hAnsi="Arial" w:hint="default"/>
      </w:rPr>
    </w:lvl>
    <w:lvl w:ilvl="5" w:tplc="98FA1AC2" w:tentative="1">
      <w:start w:val="1"/>
      <w:numFmt w:val="bullet"/>
      <w:lvlText w:val="•"/>
      <w:lvlJc w:val="left"/>
      <w:pPr>
        <w:tabs>
          <w:tab w:val="num" w:pos="4320"/>
        </w:tabs>
        <w:ind w:left="4320" w:hanging="360"/>
      </w:pPr>
      <w:rPr>
        <w:rFonts w:ascii="Arial" w:hAnsi="Arial" w:hint="default"/>
      </w:rPr>
    </w:lvl>
    <w:lvl w:ilvl="6" w:tplc="EA542176" w:tentative="1">
      <w:start w:val="1"/>
      <w:numFmt w:val="bullet"/>
      <w:lvlText w:val="•"/>
      <w:lvlJc w:val="left"/>
      <w:pPr>
        <w:tabs>
          <w:tab w:val="num" w:pos="5040"/>
        </w:tabs>
        <w:ind w:left="5040" w:hanging="360"/>
      </w:pPr>
      <w:rPr>
        <w:rFonts w:ascii="Arial" w:hAnsi="Arial" w:hint="default"/>
      </w:rPr>
    </w:lvl>
    <w:lvl w:ilvl="7" w:tplc="2C10C744" w:tentative="1">
      <w:start w:val="1"/>
      <w:numFmt w:val="bullet"/>
      <w:lvlText w:val="•"/>
      <w:lvlJc w:val="left"/>
      <w:pPr>
        <w:tabs>
          <w:tab w:val="num" w:pos="5760"/>
        </w:tabs>
        <w:ind w:left="5760" w:hanging="360"/>
      </w:pPr>
      <w:rPr>
        <w:rFonts w:ascii="Arial" w:hAnsi="Arial" w:hint="default"/>
      </w:rPr>
    </w:lvl>
    <w:lvl w:ilvl="8" w:tplc="0E7AD91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8" w15:restartNumberingAfterBreak="0">
    <w:nsid w:val="253C2401"/>
    <w:multiLevelType w:val="hybridMultilevel"/>
    <w:tmpl w:val="F52A02EE"/>
    <w:lvl w:ilvl="0" w:tplc="C0EEDD8E">
      <w:start w:val="1"/>
      <w:numFmt w:val="bullet"/>
      <w:lvlText w:val="•"/>
      <w:lvlJc w:val="left"/>
      <w:pPr>
        <w:tabs>
          <w:tab w:val="num" w:pos="720"/>
        </w:tabs>
        <w:ind w:left="720" w:hanging="360"/>
      </w:pPr>
      <w:rPr>
        <w:rFonts w:ascii="Arial" w:hAnsi="Arial" w:hint="default"/>
      </w:rPr>
    </w:lvl>
    <w:lvl w:ilvl="1" w:tplc="1D34C2D4" w:tentative="1">
      <w:start w:val="1"/>
      <w:numFmt w:val="bullet"/>
      <w:lvlText w:val="•"/>
      <w:lvlJc w:val="left"/>
      <w:pPr>
        <w:tabs>
          <w:tab w:val="num" w:pos="1440"/>
        </w:tabs>
        <w:ind w:left="1440" w:hanging="360"/>
      </w:pPr>
      <w:rPr>
        <w:rFonts w:ascii="Arial" w:hAnsi="Arial" w:hint="default"/>
      </w:rPr>
    </w:lvl>
    <w:lvl w:ilvl="2" w:tplc="EB082F24" w:tentative="1">
      <w:start w:val="1"/>
      <w:numFmt w:val="bullet"/>
      <w:lvlText w:val="•"/>
      <w:lvlJc w:val="left"/>
      <w:pPr>
        <w:tabs>
          <w:tab w:val="num" w:pos="2160"/>
        </w:tabs>
        <w:ind w:left="2160" w:hanging="360"/>
      </w:pPr>
      <w:rPr>
        <w:rFonts w:ascii="Arial" w:hAnsi="Arial" w:hint="default"/>
      </w:rPr>
    </w:lvl>
    <w:lvl w:ilvl="3" w:tplc="D244323C">
      <w:start w:val="1"/>
      <w:numFmt w:val="bullet"/>
      <w:lvlText w:val="•"/>
      <w:lvlJc w:val="left"/>
      <w:pPr>
        <w:tabs>
          <w:tab w:val="num" w:pos="2880"/>
        </w:tabs>
        <w:ind w:left="2880" w:hanging="360"/>
      </w:pPr>
      <w:rPr>
        <w:rFonts w:ascii="Arial" w:hAnsi="Arial" w:hint="default"/>
      </w:rPr>
    </w:lvl>
    <w:lvl w:ilvl="4" w:tplc="8A4E4F5C" w:tentative="1">
      <w:start w:val="1"/>
      <w:numFmt w:val="bullet"/>
      <w:lvlText w:val="•"/>
      <w:lvlJc w:val="left"/>
      <w:pPr>
        <w:tabs>
          <w:tab w:val="num" w:pos="3600"/>
        </w:tabs>
        <w:ind w:left="3600" w:hanging="360"/>
      </w:pPr>
      <w:rPr>
        <w:rFonts w:ascii="Arial" w:hAnsi="Arial" w:hint="default"/>
      </w:rPr>
    </w:lvl>
    <w:lvl w:ilvl="5" w:tplc="D5D00486" w:tentative="1">
      <w:start w:val="1"/>
      <w:numFmt w:val="bullet"/>
      <w:lvlText w:val="•"/>
      <w:lvlJc w:val="left"/>
      <w:pPr>
        <w:tabs>
          <w:tab w:val="num" w:pos="4320"/>
        </w:tabs>
        <w:ind w:left="4320" w:hanging="360"/>
      </w:pPr>
      <w:rPr>
        <w:rFonts w:ascii="Arial" w:hAnsi="Arial" w:hint="default"/>
      </w:rPr>
    </w:lvl>
    <w:lvl w:ilvl="6" w:tplc="E9C4CA8C" w:tentative="1">
      <w:start w:val="1"/>
      <w:numFmt w:val="bullet"/>
      <w:lvlText w:val="•"/>
      <w:lvlJc w:val="left"/>
      <w:pPr>
        <w:tabs>
          <w:tab w:val="num" w:pos="5040"/>
        </w:tabs>
        <w:ind w:left="5040" w:hanging="360"/>
      </w:pPr>
      <w:rPr>
        <w:rFonts w:ascii="Arial" w:hAnsi="Arial" w:hint="default"/>
      </w:rPr>
    </w:lvl>
    <w:lvl w:ilvl="7" w:tplc="01928A40" w:tentative="1">
      <w:start w:val="1"/>
      <w:numFmt w:val="bullet"/>
      <w:lvlText w:val="•"/>
      <w:lvlJc w:val="left"/>
      <w:pPr>
        <w:tabs>
          <w:tab w:val="num" w:pos="5760"/>
        </w:tabs>
        <w:ind w:left="5760" w:hanging="360"/>
      </w:pPr>
      <w:rPr>
        <w:rFonts w:ascii="Arial" w:hAnsi="Arial" w:hint="default"/>
      </w:rPr>
    </w:lvl>
    <w:lvl w:ilvl="8" w:tplc="4D3C44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879F6"/>
    <w:multiLevelType w:val="hybridMultilevel"/>
    <w:tmpl w:val="40987F52"/>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2A7743A"/>
    <w:multiLevelType w:val="hybridMultilevel"/>
    <w:tmpl w:val="6E6A3C1E"/>
    <w:lvl w:ilvl="0" w:tplc="981E2068">
      <w:start w:val="1"/>
      <w:numFmt w:val="bullet"/>
      <w:lvlText w:val="•"/>
      <w:lvlJc w:val="left"/>
      <w:pPr>
        <w:tabs>
          <w:tab w:val="num" w:pos="720"/>
        </w:tabs>
        <w:ind w:left="720" w:hanging="360"/>
      </w:pPr>
      <w:rPr>
        <w:rFonts w:ascii="Arial" w:hAnsi="Arial" w:hint="default"/>
      </w:rPr>
    </w:lvl>
    <w:lvl w:ilvl="1" w:tplc="879863A0" w:tentative="1">
      <w:start w:val="1"/>
      <w:numFmt w:val="bullet"/>
      <w:lvlText w:val="•"/>
      <w:lvlJc w:val="left"/>
      <w:pPr>
        <w:tabs>
          <w:tab w:val="num" w:pos="1440"/>
        </w:tabs>
        <w:ind w:left="1440" w:hanging="360"/>
      </w:pPr>
      <w:rPr>
        <w:rFonts w:ascii="Arial" w:hAnsi="Arial" w:hint="default"/>
      </w:rPr>
    </w:lvl>
    <w:lvl w:ilvl="2" w:tplc="8D240334" w:tentative="1">
      <w:start w:val="1"/>
      <w:numFmt w:val="bullet"/>
      <w:lvlText w:val="•"/>
      <w:lvlJc w:val="left"/>
      <w:pPr>
        <w:tabs>
          <w:tab w:val="num" w:pos="2160"/>
        </w:tabs>
        <w:ind w:left="2160" w:hanging="360"/>
      </w:pPr>
      <w:rPr>
        <w:rFonts w:ascii="Arial" w:hAnsi="Arial" w:hint="default"/>
      </w:rPr>
    </w:lvl>
    <w:lvl w:ilvl="3" w:tplc="43CE9AD6" w:tentative="1">
      <w:start w:val="1"/>
      <w:numFmt w:val="bullet"/>
      <w:lvlText w:val="•"/>
      <w:lvlJc w:val="left"/>
      <w:pPr>
        <w:tabs>
          <w:tab w:val="num" w:pos="2880"/>
        </w:tabs>
        <w:ind w:left="2880" w:hanging="360"/>
      </w:pPr>
      <w:rPr>
        <w:rFonts w:ascii="Arial" w:hAnsi="Arial" w:hint="default"/>
      </w:rPr>
    </w:lvl>
    <w:lvl w:ilvl="4" w:tplc="B0D4513E">
      <w:start w:val="1"/>
      <w:numFmt w:val="bullet"/>
      <w:lvlText w:val="•"/>
      <w:lvlJc w:val="left"/>
      <w:pPr>
        <w:tabs>
          <w:tab w:val="num" w:pos="3600"/>
        </w:tabs>
        <w:ind w:left="3600" w:hanging="360"/>
      </w:pPr>
      <w:rPr>
        <w:rFonts w:ascii="Arial" w:hAnsi="Arial" w:hint="default"/>
      </w:rPr>
    </w:lvl>
    <w:lvl w:ilvl="5" w:tplc="2E62DAA0" w:tentative="1">
      <w:start w:val="1"/>
      <w:numFmt w:val="bullet"/>
      <w:lvlText w:val="•"/>
      <w:lvlJc w:val="left"/>
      <w:pPr>
        <w:tabs>
          <w:tab w:val="num" w:pos="4320"/>
        </w:tabs>
        <w:ind w:left="4320" w:hanging="360"/>
      </w:pPr>
      <w:rPr>
        <w:rFonts w:ascii="Arial" w:hAnsi="Arial" w:hint="default"/>
      </w:rPr>
    </w:lvl>
    <w:lvl w:ilvl="6" w:tplc="CF522EF8" w:tentative="1">
      <w:start w:val="1"/>
      <w:numFmt w:val="bullet"/>
      <w:lvlText w:val="•"/>
      <w:lvlJc w:val="left"/>
      <w:pPr>
        <w:tabs>
          <w:tab w:val="num" w:pos="5040"/>
        </w:tabs>
        <w:ind w:left="5040" w:hanging="360"/>
      </w:pPr>
      <w:rPr>
        <w:rFonts w:ascii="Arial" w:hAnsi="Arial" w:hint="default"/>
      </w:rPr>
    </w:lvl>
    <w:lvl w:ilvl="7" w:tplc="5184CC8A" w:tentative="1">
      <w:start w:val="1"/>
      <w:numFmt w:val="bullet"/>
      <w:lvlText w:val="•"/>
      <w:lvlJc w:val="left"/>
      <w:pPr>
        <w:tabs>
          <w:tab w:val="num" w:pos="5760"/>
        </w:tabs>
        <w:ind w:left="5760" w:hanging="360"/>
      </w:pPr>
      <w:rPr>
        <w:rFonts w:ascii="Arial" w:hAnsi="Arial" w:hint="default"/>
      </w:rPr>
    </w:lvl>
    <w:lvl w:ilvl="8" w:tplc="3E8E62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6A8133B"/>
    <w:multiLevelType w:val="multilevel"/>
    <w:tmpl w:val="36A8133B"/>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4" w15:restartNumberingAfterBreak="0">
    <w:nsid w:val="378D63E3"/>
    <w:multiLevelType w:val="hybridMultilevel"/>
    <w:tmpl w:val="9938A928"/>
    <w:lvl w:ilvl="0" w:tplc="DFF43CCE">
      <w:start w:val="1"/>
      <w:numFmt w:val="bullet"/>
      <w:lvlText w:val="•"/>
      <w:lvlJc w:val="left"/>
      <w:pPr>
        <w:tabs>
          <w:tab w:val="num" w:pos="720"/>
        </w:tabs>
        <w:ind w:left="720" w:hanging="360"/>
      </w:pPr>
      <w:rPr>
        <w:rFonts w:ascii="Arial" w:hAnsi="Arial" w:hint="default"/>
      </w:rPr>
    </w:lvl>
    <w:lvl w:ilvl="1" w:tplc="17D6C2FE" w:tentative="1">
      <w:start w:val="1"/>
      <w:numFmt w:val="bullet"/>
      <w:lvlText w:val="•"/>
      <w:lvlJc w:val="left"/>
      <w:pPr>
        <w:tabs>
          <w:tab w:val="num" w:pos="1440"/>
        </w:tabs>
        <w:ind w:left="1440" w:hanging="360"/>
      </w:pPr>
      <w:rPr>
        <w:rFonts w:ascii="Arial" w:hAnsi="Arial" w:hint="default"/>
      </w:rPr>
    </w:lvl>
    <w:lvl w:ilvl="2" w:tplc="25AEDFC2" w:tentative="1">
      <w:start w:val="1"/>
      <w:numFmt w:val="bullet"/>
      <w:lvlText w:val="•"/>
      <w:lvlJc w:val="left"/>
      <w:pPr>
        <w:tabs>
          <w:tab w:val="num" w:pos="2160"/>
        </w:tabs>
        <w:ind w:left="2160" w:hanging="360"/>
      </w:pPr>
      <w:rPr>
        <w:rFonts w:ascii="Arial" w:hAnsi="Arial" w:hint="default"/>
      </w:rPr>
    </w:lvl>
    <w:lvl w:ilvl="3" w:tplc="C1A6B0EC" w:tentative="1">
      <w:start w:val="1"/>
      <w:numFmt w:val="bullet"/>
      <w:lvlText w:val="•"/>
      <w:lvlJc w:val="left"/>
      <w:pPr>
        <w:tabs>
          <w:tab w:val="num" w:pos="2880"/>
        </w:tabs>
        <w:ind w:left="2880" w:hanging="360"/>
      </w:pPr>
      <w:rPr>
        <w:rFonts w:ascii="Arial" w:hAnsi="Arial" w:hint="default"/>
      </w:rPr>
    </w:lvl>
    <w:lvl w:ilvl="4" w:tplc="E946CAD8">
      <w:start w:val="1"/>
      <w:numFmt w:val="bullet"/>
      <w:lvlText w:val="•"/>
      <w:lvlJc w:val="left"/>
      <w:pPr>
        <w:tabs>
          <w:tab w:val="num" w:pos="3600"/>
        </w:tabs>
        <w:ind w:left="3600" w:hanging="360"/>
      </w:pPr>
      <w:rPr>
        <w:rFonts w:ascii="Arial" w:hAnsi="Arial" w:hint="default"/>
      </w:rPr>
    </w:lvl>
    <w:lvl w:ilvl="5" w:tplc="5D9A7562" w:tentative="1">
      <w:start w:val="1"/>
      <w:numFmt w:val="bullet"/>
      <w:lvlText w:val="•"/>
      <w:lvlJc w:val="left"/>
      <w:pPr>
        <w:tabs>
          <w:tab w:val="num" w:pos="4320"/>
        </w:tabs>
        <w:ind w:left="4320" w:hanging="360"/>
      </w:pPr>
      <w:rPr>
        <w:rFonts w:ascii="Arial" w:hAnsi="Arial" w:hint="default"/>
      </w:rPr>
    </w:lvl>
    <w:lvl w:ilvl="6" w:tplc="C4A21284" w:tentative="1">
      <w:start w:val="1"/>
      <w:numFmt w:val="bullet"/>
      <w:lvlText w:val="•"/>
      <w:lvlJc w:val="left"/>
      <w:pPr>
        <w:tabs>
          <w:tab w:val="num" w:pos="5040"/>
        </w:tabs>
        <w:ind w:left="5040" w:hanging="360"/>
      </w:pPr>
      <w:rPr>
        <w:rFonts w:ascii="Arial" w:hAnsi="Arial" w:hint="default"/>
      </w:rPr>
    </w:lvl>
    <w:lvl w:ilvl="7" w:tplc="C39CEDC6" w:tentative="1">
      <w:start w:val="1"/>
      <w:numFmt w:val="bullet"/>
      <w:lvlText w:val="•"/>
      <w:lvlJc w:val="left"/>
      <w:pPr>
        <w:tabs>
          <w:tab w:val="num" w:pos="5760"/>
        </w:tabs>
        <w:ind w:left="5760" w:hanging="360"/>
      </w:pPr>
      <w:rPr>
        <w:rFonts w:ascii="Arial" w:hAnsi="Arial" w:hint="default"/>
      </w:rPr>
    </w:lvl>
    <w:lvl w:ilvl="8" w:tplc="58B481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2E06D8"/>
    <w:multiLevelType w:val="multilevel"/>
    <w:tmpl w:val="382E06D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CC3516C"/>
    <w:multiLevelType w:val="hybridMultilevel"/>
    <w:tmpl w:val="A638213E"/>
    <w:lvl w:ilvl="0" w:tplc="937C7D24">
      <w:start w:val="80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6E2AD6"/>
    <w:multiLevelType w:val="hybridMultilevel"/>
    <w:tmpl w:val="1D5E213A"/>
    <w:lvl w:ilvl="0" w:tplc="1458D812">
      <w:start w:val="1"/>
      <w:numFmt w:val="bullet"/>
      <w:lvlText w:val="•"/>
      <w:lvlJc w:val="left"/>
      <w:pPr>
        <w:tabs>
          <w:tab w:val="num" w:pos="720"/>
        </w:tabs>
        <w:ind w:left="720" w:hanging="360"/>
      </w:pPr>
      <w:rPr>
        <w:rFonts w:ascii="Arial" w:hAnsi="Arial" w:hint="default"/>
      </w:rPr>
    </w:lvl>
    <w:lvl w:ilvl="1" w:tplc="DAAEE17E" w:tentative="1">
      <w:start w:val="1"/>
      <w:numFmt w:val="bullet"/>
      <w:lvlText w:val="•"/>
      <w:lvlJc w:val="left"/>
      <w:pPr>
        <w:tabs>
          <w:tab w:val="num" w:pos="1440"/>
        </w:tabs>
        <w:ind w:left="1440" w:hanging="360"/>
      </w:pPr>
      <w:rPr>
        <w:rFonts w:ascii="Arial" w:hAnsi="Arial" w:hint="default"/>
      </w:rPr>
    </w:lvl>
    <w:lvl w:ilvl="2" w:tplc="5E52F0F2" w:tentative="1">
      <w:start w:val="1"/>
      <w:numFmt w:val="bullet"/>
      <w:lvlText w:val="•"/>
      <w:lvlJc w:val="left"/>
      <w:pPr>
        <w:tabs>
          <w:tab w:val="num" w:pos="2160"/>
        </w:tabs>
        <w:ind w:left="2160" w:hanging="360"/>
      </w:pPr>
      <w:rPr>
        <w:rFonts w:ascii="Arial" w:hAnsi="Arial" w:hint="default"/>
      </w:rPr>
    </w:lvl>
    <w:lvl w:ilvl="3" w:tplc="2F6EFCA4">
      <w:start w:val="1"/>
      <w:numFmt w:val="bullet"/>
      <w:lvlText w:val="•"/>
      <w:lvlJc w:val="left"/>
      <w:pPr>
        <w:tabs>
          <w:tab w:val="num" w:pos="2880"/>
        </w:tabs>
        <w:ind w:left="2880" w:hanging="360"/>
      </w:pPr>
      <w:rPr>
        <w:rFonts w:ascii="Arial" w:hAnsi="Arial" w:hint="default"/>
      </w:rPr>
    </w:lvl>
    <w:lvl w:ilvl="4" w:tplc="E8A0CACE" w:tentative="1">
      <w:start w:val="1"/>
      <w:numFmt w:val="bullet"/>
      <w:lvlText w:val="•"/>
      <w:lvlJc w:val="left"/>
      <w:pPr>
        <w:tabs>
          <w:tab w:val="num" w:pos="3600"/>
        </w:tabs>
        <w:ind w:left="3600" w:hanging="360"/>
      </w:pPr>
      <w:rPr>
        <w:rFonts w:ascii="Arial" w:hAnsi="Arial" w:hint="default"/>
      </w:rPr>
    </w:lvl>
    <w:lvl w:ilvl="5" w:tplc="F45AA526" w:tentative="1">
      <w:start w:val="1"/>
      <w:numFmt w:val="bullet"/>
      <w:lvlText w:val="•"/>
      <w:lvlJc w:val="left"/>
      <w:pPr>
        <w:tabs>
          <w:tab w:val="num" w:pos="4320"/>
        </w:tabs>
        <w:ind w:left="4320" w:hanging="360"/>
      </w:pPr>
      <w:rPr>
        <w:rFonts w:ascii="Arial" w:hAnsi="Arial" w:hint="default"/>
      </w:rPr>
    </w:lvl>
    <w:lvl w:ilvl="6" w:tplc="219601B4" w:tentative="1">
      <w:start w:val="1"/>
      <w:numFmt w:val="bullet"/>
      <w:lvlText w:val="•"/>
      <w:lvlJc w:val="left"/>
      <w:pPr>
        <w:tabs>
          <w:tab w:val="num" w:pos="5040"/>
        </w:tabs>
        <w:ind w:left="5040" w:hanging="360"/>
      </w:pPr>
      <w:rPr>
        <w:rFonts w:ascii="Arial" w:hAnsi="Arial" w:hint="default"/>
      </w:rPr>
    </w:lvl>
    <w:lvl w:ilvl="7" w:tplc="C8D04836" w:tentative="1">
      <w:start w:val="1"/>
      <w:numFmt w:val="bullet"/>
      <w:lvlText w:val="•"/>
      <w:lvlJc w:val="left"/>
      <w:pPr>
        <w:tabs>
          <w:tab w:val="num" w:pos="5760"/>
        </w:tabs>
        <w:ind w:left="5760" w:hanging="360"/>
      </w:pPr>
      <w:rPr>
        <w:rFonts w:ascii="Arial" w:hAnsi="Arial" w:hint="default"/>
      </w:rPr>
    </w:lvl>
    <w:lvl w:ilvl="8" w:tplc="9F9A48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C97B07"/>
    <w:multiLevelType w:val="multilevel"/>
    <w:tmpl w:val="4CC97B07"/>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1"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9C93ECA"/>
    <w:multiLevelType w:val="hybridMultilevel"/>
    <w:tmpl w:val="3C948390"/>
    <w:lvl w:ilvl="0" w:tplc="B5A407BE">
      <w:start w:val="1"/>
      <w:numFmt w:val="bullet"/>
      <w:lvlText w:val="•"/>
      <w:lvlJc w:val="left"/>
      <w:pPr>
        <w:tabs>
          <w:tab w:val="num" w:pos="720"/>
        </w:tabs>
        <w:ind w:left="720" w:hanging="360"/>
      </w:pPr>
      <w:rPr>
        <w:rFonts w:ascii="Arial" w:hAnsi="Arial" w:hint="default"/>
      </w:rPr>
    </w:lvl>
    <w:lvl w:ilvl="1" w:tplc="8474FC10" w:tentative="1">
      <w:start w:val="1"/>
      <w:numFmt w:val="bullet"/>
      <w:lvlText w:val="•"/>
      <w:lvlJc w:val="left"/>
      <w:pPr>
        <w:tabs>
          <w:tab w:val="num" w:pos="1440"/>
        </w:tabs>
        <w:ind w:left="1440" w:hanging="360"/>
      </w:pPr>
      <w:rPr>
        <w:rFonts w:ascii="Arial" w:hAnsi="Arial" w:hint="default"/>
      </w:rPr>
    </w:lvl>
    <w:lvl w:ilvl="2" w:tplc="B60ECCA4" w:tentative="1">
      <w:start w:val="1"/>
      <w:numFmt w:val="bullet"/>
      <w:lvlText w:val="•"/>
      <w:lvlJc w:val="left"/>
      <w:pPr>
        <w:tabs>
          <w:tab w:val="num" w:pos="2160"/>
        </w:tabs>
        <w:ind w:left="2160" w:hanging="360"/>
      </w:pPr>
      <w:rPr>
        <w:rFonts w:ascii="Arial" w:hAnsi="Arial" w:hint="default"/>
      </w:rPr>
    </w:lvl>
    <w:lvl w:ilvl="3" w:tplc="4BE4CE2A">
      <w:start w:val="1"/>
      <w:numFmt w:val="bullet"/>
      <w:lvlText w:val="•"/>
      <w:lvlJc w:val="left"/>
      <w:pPr>
        <w:tabs>
          <w:tab w:val="num" w:pos="2880"/>
        </w:tabs>
        <w:ind w:left="2880" w:hanging="360"/>
      </w:pPr>
      <w:rPr>
        <w:rFonts w:ascii="Arial" w:hAnsi="Arial" w:hint="default"/>
      </w:rPr>
    </w:lvl>
    <w:lvl w:ilvl="4" w:tplc="CA82532C" w:tentative="1">
      <w:start w:val="1"/>
      <w:numFmt w:val="bullet"/>
      <w:lvlText w:val="•"/>
      <w:lvlJc w:val="left"/>
      <w:pPr>
        <w:tabs>
          <w:tab w:val="num" w:pos="3600"/>
        </w:tabs>
        <w:ind w:left="3600" w:hanging="360"/>
      </w:pPr>
      <w:rPr>
        <w:rFonts w:ascii="Arial" w:hAnsi="Arial" w:hint="default"/>
      </w:rPr>
    </w:lvl>
    <w:lvl w:ilvl="5" w:tplc="23A01F66" w:tentative="1">
      <w:start w:val="1"/>
      <w:numFmt w:val="bullet"/>
      <w:lvlText w:val="•"/>
      <w:lvlJc w:val="left"/>
      <w:pPr>
        <w:tabs>
          <w:tab w:val="num" w:pos="4320"/>
        </w:tabs>
        <w:ind w:left="4320" w:hanging="360"/>
      </w:pPr>
      <w:rPr>
        <w:rFonts w:ascii="Arial" w:hAnsi="Arial" w:hint="default"/>
      </w:rPr>
    </w:lvl>
    <w:lvl w:ilvl="6" w:tplc="D30AAF54" w:tentative="1">
      <w:start w:val="1"/>
      <w:numFmt w:val="bullet"/>
      <w:lvlText w:val="•"/>
      <w:lvlJc w:val="left"/>
      <w:pPr>
        <w:tabs>
          <w:tab w:val="num" w:pos="5040"/>
        </w:tabs>
        <w:ind w:left="5040" w:hanging="360"/>
      </w:pPr>
      <w:rPr>
        <w:rFonts w:ascii="Arial" w:hAnsi="Arial" w:hint="default"/>
      </w:rPr>
    </w:lvl>
    <w:lvl w:ilvl="7" w:tplc="BFCEFC62" w:tentative="1">
      <w:start w:val="1"/>
      <w:numFmt w:val="bullet"/>
      <w:lvlText w:val="•"/>
      <w:lvlJc w:val="left"/>
      <w:pPr>
        <w:tabs>
          <w:tab w:val="num" w:pos="5760"/>
        </w:tabs>
        <w:ind w:left="5760" w:hanging="360"/>
      </w:pPr>
      <w:rPr>
        <w:rFonts w:ascii="Arial" w:hAnsi="Arial" w:hint="default"/>
      </w:rPr>
    </w:lvl>
    <w:lvl w:ilvl="8" w:tplc="D5BC4E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6174A6"/>
    <w:multiLevelType w:val="hybridMultilevel"/>
    <w:tmpl w:val="C3CCF6B0"/>
    <w:lvl w:ilvl="0" w:tplc="58ECCEDE">
      <w:start w:val="1"/>
      <w:numFmt w:val="bullet"/>
      <w:lvlText w:val="•"/>
      <w:lvlJc w:val="left"/>
      <w:pPr>
        <w:tabs>
          <w:tab w:val="num" w:pos="720"/>
        </w:tabs>
        <w:ind w:left="720" w:hanging="360"/>
      </w:pPr>
      <w:rPr>
        <w:rFonts w:ascii="Arial" w:hAnsi="Arial" w:hint="default"/>
      </w:rPr>
    </w:lvl>
    <w:lvl w:ilvl="1" w:tplc="C0365F78" w:tentative="1">
      <w:start w:val="1"/>
      <w:numFmt w:val="bullet"/>
      <w:lvlText w:val="•"/>
      <w:lvlJc w:val="left"/>
      <w:pPr>
        <w:tabs>
          <w:tab w:val="num" w:pos="1440"/>
        </w:tabs>
        <w:ind w:left="1440" w:hanging="360"/>
      </w:pPr>
      <w:rPr>
        <w:rFonts w:ascii="Arial" w:hAnsi="Arial" w:hint="default"/>
      </w:rPr>
    </w:lvl>
    <w:lvl w:ilvl="2" w:tplc="E488DC68" w:tentative="1">
      <w:start w:val="1"/>
      <w:numFmt w:val="bullet"/>
      <w:lvlText w:val="•"/>
      <w:lvlJc w:val="left"/>
      <w:pPr>
        <w:tabs>
          <w:tab w:val="num" w:pos="2160"/>
        </w:tabs>
        <w:ind w:left="2160" w:hanging="360"/>
      </w:pPr>
      <w:rPr>
        <w:rFonts w:ascii="Arial" w:hAnsi="Arial" w:hint="default"/>
      </w:rPr>
    </w:lvl>
    <w:lvl w:ilvl="3" w:tplc="1250F470">
      <w:start w:val="1"/>
      <w:numFmt w:val="bullet"/>
      <w:lvlText w:val="•"/>
      <w:lvlJc w:val="left"/>
      <w:pPr>
        <w:tabs>
          <w:tab w:val="num" w:pos="2880"/>
        </w:tabs>
        <w:ind w:left="2880" w:hanging="360"/>
      </w:pPr>
      <w:rPr>
        <w:rFonts w:ascii="Arial" w:hAnsi="Arial" w:hint="default"/>
      </w:rPr>
    </w:lvl>
    <w:lvl w:ilvl="4" w:tplc="ED80CB7C" w:tentative="1">
      <w:start w:val="1"/>
      <w:numFmt w:val="bullet"/>
      <w:lvlText w:val="•"/>
      <w:lvlJc w:val="left"/>
      <w:pPr>
        <w:tabs>
          <w:tab w:val="num" w:pos="3600"/>
        </w:tabs>
        <w:ind w:left="3600" w:hanging="360"/>
      </w:pPr>
      <w:rPr>
        <w:rFonts w:ascii="Arial" w:hAnsi="Arial" w:hint="default"/>
      </w:rPr>
    </w:lvl>
    <w:lvl w:ilvl="5" w:tplc="ED5A1376" w:tentative="1">
      <w:start w:val="1"/>
      <w:numFmt w:val="bullet"/>
      <w:lvlText w:val="•"/>
      <w:lvlJc w:val="left"/>
      <w:pPr>
        <w:tabs>
          <w:tab w:val="num" w:pos="4320"/>
        </w:tabs>
        <w:ind w:left="4320" w:hanging="360"/>
      </w:pPr>
      <w:rPr>
        <w:rFonts w:ascii="Arial" w:hAnsi="Arial" w:hint="default"/>
      </w:rPr>
    </w:lvl>
    <w:lvl w:ilvl="6" w:tplc="0A469180" w:tentative="1">
      <w:start w:val="1"/>
      <w:numFmt w:val="bullet"/>
      <w:lvlText w:val="•"/>
      <w:lvlJc w:val="left"/>
      <w:pPr>
        <w:tabs>
          <w:tab w:val="num" w:pos="5040"/>
        </w:tabs>
        <w:ind w:left="5040" w:hanging="360"/>
      </w:pPr>
      <w:rPr>
        <w:rFonts w:ascii="Arial" w:hAnsi="Arial" w:hint="default"/>
      </w:rPr>
    </w:lvl>
    <w:lvl w:ilvl="7" w:tplc="80EC600E" w:tentative="1">
      <w:start w:val="1"/>
      <w:numFmt w:val="bullet"/>
      <w:lvlText w:val="•"/>
      <w:lvlJc w:val="left"/>
      <w:pPr>
        <w:tabs>
          <w:tab w:val="num" w:pos="5760"/>
        </w:tabs>
        <w:ind w:left="5760" w:hanging="360"/>
      </w:pPr>
      <w:rPr>
        <w:rFonts w:ascii="Arial" w:hAnsi="Arial" w:hint="default"/>
      </w:rPr>
    </w:lvl>
    <w:lvl w:ilvl="8" w:tplc="7760FE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6" w15:restartNumberingAfterBreak="0">
    <w:nsid w:val="627A2357"/>
    <w:multiLevelType w:val="hybridMultilevel"/>
    <w:tmpl w:val="F5BCF5DA"/>
    <w:lvl w:ilvl="0" w:tplc="37E4734E">
      <w:start w:val="1"/>
      <w:numFmt w:val="bullet"/>
      <w:lvlText w:val="•"/>
      <w:lvlJc w:val="left"/>
      <w:pPr>
        <w:tabs>
          <w:tab w:val="num" w:pos="720"/>
        </w:tabs>
        <w:ind w:left="720" w:hanging="360"/>
      </w:pPr>
      <w:rPr>
        <w:rFonts w:ascii="Arial" w:hAnsi="Arial" w:hint="default"/>
      </w:rPr>
    </w:lvl>
    <w:lvl w:ilvl="1" w:tplc="007E1CFA" w:tentative="1">
      <w:start w:val="1"/>
      <w:numFmt w:val="bullet"/>
      <w:lvlText w:val="•"/>
      <w:lvlJc w:val="left"/>
      <w:pPr>
        <w:tabs>
          <w:tab w:val="num" w:pos="1440"/>
        </w:tabs>
        <w:ind w:left="1440" w:hanging="360"/>
      </w:pPr>
      <w:rPr>
        <w:rFonts w:ascii="Arial" w:hAnsi="Arial" w:hint="default"/>
      </w:rPr>
    </w:lvl>
    <w:lvl w:ilvl="2" w:tplc="04687DFE">
      <w:start w:val="1"/>
      <w:numFmt w:val="bullet"/>
      <w:lvlText w:val="•"/>
      <w:lvlJc w:val="left"/>
      <w:pPr>
        <w:tabs>
          <w:tab w:val="num" w:pos="2160"/>
        </w:tabs>
        <w:ind w:left="2160" w:hanging="360"/>
      </w:pPr>
      <w:rPr>
        <w:rFonts w:ascii="Arial" w:hAnsi="Arial" w:hint="default"/>
      </w:rPr>
    </w:lvl>
    <w:lvl w:ilvl="3" w:tplc="0FCC3FFC" w:tentative="1">
      <w:start w:val="1"/>
      <w:numFmt w:val="bullet"/>
      <w:lvlText w:val="•"/>
      <w:lvlJc w:val="left"/>
      <w:pPr>
        <w:tabs>
          <w:tab w:val="num" w:pos="2880"/>
        </w:tabs>
        <w:ind w:left="2880" w:hanging="360"/>
      </w:pPr>
      <w:rPr>
        <w:rFonts w:ascii="Arial" w:hAnsi="Arial" w:hint="default"/>
      </w:rPr>
    </w:lvl>
    <w:lvl w:ilvl="4" w:tplc="344A6564" w:tentative="1">
      <w:start w:val="1"/>
      <w:numFmt w:val="bullet"/>
      <w:lvlText w:val="•"/>
      <w:lvlJc w:val="left"/>
      <w:pPr>
        <w:tabs>
          <w:tab w:val="num" w:pos="3600"/>
        </w:tabs>
        <w:ind w:left="3600" w:hanging="360"/>
      </w:pPr>
      <w:rPr>
        <w:rFonts w:ascii="Arial" w:hAnsi="Arial" w:hint="default"/>
      </w:rPr>
    </w:lvl>
    <w:lvl w:ilvl="5" w:tplc="2DBA88BE" w:tentative="1">
      <w:start w:val="1"/>
      <w:numFmt w:val="bullet"/>
      <w:lvlText w:val="•"/>
      <w:lvlJc w:val="left"/>
      <w:pPr>
        <w:tabs>
          <w:tab w:val="num" w:pos="4320"/>
        </w:tabs>
        <w:ind w:left="4320" w:hanging="360"/>
      </w:pPr>
      <w:rPr>
        <w:rFonts w:ascii="Arial" w:hAnsi="Arial" w:hint="default"/>
      </w:rPr>
    </w:lvl>
    <w:lvl w:ilvl="6" w:tplc="7BB084A6" w:tentative="1">
      <w:start w:val="1"/>
      <w:numFmt w:val="bullet"/>
      <w:lvlText w:val="•"/>
      <w:lvlJc w:val="left"/>
      <w:pPr>
        <w:tabs>
          <w:tab w:val="num" w:pos="5040"/>
        </w:tabs>
        <w:ind w:left="5040" w:hanging="360"/>
      </w:pPr>
      <w:rPr>
        <w:rFonts w:ascii="Arial" w:hAnsi="Arial" w:hint="default"/>
      </w:rPr>
    </w:lvl>
    <w:lvl w:ilvl="7" w:tplc="775A3938" w:tentative="1">
      <w:start w:val="1"/>
      <w:numFmt w:val="bullet"/>
      <w:lvlText w:val="•"/>
      <w:lvlJc w:val="left"/>
      <w:pPr>
        <w:tabs>
          <w:tab w:val="num" w:pos="5760"/>
        </w:tabs>
        <w:ind w:left="5760" w:hanging="360"/>
      </w:pPr>
      <w:rPr>
        <w:rFonts w:ascii="Arial" w:hAnsi="Arial" w:hint="default"/>
      </w:rPr>
    </w:lvl>
    <w:lvl w:ilvl="8" w:tplc="955EB2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D24D5B"/>
    <w:multiLevelType w:val="hybridMultilevel"/>
    <w:tmpl w:val="CE5AEDE0"/>
    <w:lvl w:ilvl="0" w:tplc="F2A405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506AD2"/>
    <w:multiLevelType w:val="hybridMultilevel"/>
    <w:tmpl w:val="AA866C8C"/>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05423D"/>
    <w:multiLevelType w:val="hybridMultilevel"/>
    <w:tmpl w:val="B0649E9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1D1927"/>
    <w:multiLevelType w:val="multilevel"/>
    <w:tmpl w:val="721D192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32" w15:restartNumberingAfterBreak="0">
    <w:nsid w:val="77C500AE"/>
    <w:multiLevelType w:val="hybridMultilevel"/>
    <w:tmpl w:val="361ADD9A"/>
    <w:lvl w:ilvl="0" w:tplc="AAF043BA">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D5B5901"/>
    <w:multiLevelType w:val="multilevel"/>
    <w:tmpl w:val="9ECC9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31"/>
  </w:num>
  <w:num w:numId="3">
    <w:abstractNumId w:val="25"/>
  </w:num>
  <w:num w:numId="4">
    <w:abstractNumId w:val="21"/>
  </w:num>
  <w:num w:numId="5">
    <w:abstractNumId w:val="20"/>
  </w:num>
  <w:num w:numId="6">
    <w:abstractNumId w:val="9"/>
  </w:num>
  <w:num w:numId="7">
    <w:abstractNumId w:val="15"/>
  </w:num>
  <w:num w:numId="8">
    <w:abstractNumId w:val="28"/>
  </w:num>
  <w:num w:numId="9">
    <w:abstractNumId w:val="11"/>
  </w:num>
  <w:num w:numId="10">
    <w:abstractNumId w:val="5"/>
  </w:num>
  <w:num w:numId="11">
    <w:abstractNumId w:val="6"/>
  </w:num>
  <w:num w:numId="12">
    <w:abstractNumId w:val="22"/>
  </w:num>
  <w:num w:numId="13">
    <w:abstractNumId w:val="12"/>
  </w:num>
  <w:num w:numId="14">
    <w:abstractNumId w:val="13"/>
  </w:num>
  <w:num w:numId="15">
    <w:abstractNumId w:val="30"/>
  </w:num>
  <w:num w:numId="16">
    <w:abstractNumId w:val="4"/>
  </w:num>
  <w:num w:numId="17">
    <w:abstractNumId w:val="10"/>
  </w:num>
  <w:num w:numId="18">
    <w:abstractNumId w:val="0"/>
  </w:num>
  <w:num w:numId="19">
    <w:abstractNumId w:val="17"/>
  </w:num>
  <w:num w:numId="20">
    <w:abstractNumId w:val="3"/>
  </w:num>
  <w:num w:numId="21">
    <w:abstractNumId w:val="24"/>
  </w:num>
  <w:num w:numId="22">
    <w:abstractNumId w:val="14"/>
  </w:num>
  <w:num w:numId="23">
    <w:abstractNumId w:val="26"/>
  </w:num>
  <w:num w:numId="24">
    <w:abstractNumId w:val="8"/>
  </w:num>
  <w:num w:numId="25">
    <w:abstractNumId w:val="23"/>
  </w:num>
  <w:num w:numId="26">
    <w:abstractNumId w:val="29"/>
  </w:num>
  <w:num w:numId="27">
    <w:abstractNumId w:val="7"/>
  </w:num>
  <w:num w:numId="28">
    <w:abstractNumId w:val="19"/>
  </w:num>
  <w:num w:numId="29">
    <w:abstractNumId w:val="27"/>
  </w:num>
  <w:num w:numId="30">
    <w:abstractNumId w:val="2"/>
  </w:num>
  <w:num w:numId="31">
    <w:abstractNumId w:val="1"/>
  </w:num>
  <w:num w:numId="32">
    <w:abstractNumId w:val="33"/>
  </w:num>
  <w:num w:numId="33">
    <w:abstractNumId w:val="16"/>
  </w:num>
  <w:num w:numId="34">
    <w:abstractNumId w:val="34"/>
  </w:num>
  <w:num w:numId="35">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0B38"/>
    <w:rsid w:val="00011325"/>
    <w:rsid w:val="00012E31"/>
    <w:rsid w:val="00012E82"/>
    <w:rsid w:val="00012F92"/>
    <w:rsid w:val="00014A92"/>
    <w:rsid w:val="00015DC0"/>
    <w:rsid w:val="00015F13"/>
    <w:rsid w:val="00016385"/>
    <w:rsid w:val="00017087"/>
    <w:rsid w:val="00017DB1"/>
    <w:rsid w:val="00017FD0"/>
    <w:rsid w:val="0002149B"/>
    <w:rsid w:val="000221A3"/>
    <w:rsid w:val="00023073"/>
    <w:rsid w:val="000251DA"/>
    <w:rsid w:val="00025DA4"/>
    <w:rsid w:val="000266D0"/>
    <w:rsid w:val="0002708E"/>
    <w:rsid w:val="000278B8"/>
    <w:rsid w:val="00032B22"/>
    <w:rsid w:val="000338D0"/>
    <w:rsid w:val="000341EE"/>
    <w:rsid w:val="00035BEA"/>
    <w:rsid w:val="000367E9"/>
    <w:rsid w:val="00036C43"/>
    <w:rsid w:val="00037097"/>
    <w:rsid w:val="000407C1"/>
    <w:rsid w:val="00040F56"/>
    <w:rsid w:val="0004287F"/>
    <w:rsid w:val="00042CBA"/>
    <w:rsid w:val="000446E1"/>
    <w:rsid w:val="000447AA"/>
    <w:rsid w:val="00045504"/>
    <w:rsid w:val="00045FE1"/>
    <w:rsid w:val="00047DD1"/>
    <w:rsid w:val="00052188"/>
    <w:rsid w:val="00054C26"/>
    <w:rsid w:val="00054CD4"/>
    <w:rsid w:val="000550C4"/>
    <w:rsid w:val="0005653A"/>
    <w:rsid w:val="000566FD"/>
    <w:rsid w:val="000573F4"/>
    <w:rsid w:val="00057513"/>
    <w:rsid w:val="000619E5"/>
    <w:rsid w:val="000619F6"/>
    <w:rsid w:val="00062202"/>
    <w:rsid w:val="000644DC"/>
    <w:rsid w:val="0006469C"/>
    <w:rsid w:val="00065CA8"/>
    <w:rsid w:val="000665CD"/>
    <w:rsid w:val="00070287"/>
    <w:rsid w:val="0007201D"/>
    <w:rsid w:val="00072193"/>
    <w:rsid w:val="00073509"/>
    <w:rsid w:val="00073548"/>
    <w:rsid w:val="00073778"/>
    <w:rsid w:val="000738E7"/>
    <w:rsid w:val="00073DD2"/>
    <w:rsid w:val="00074F29"/>
    <w:rsid w:val="000762FB"/>
    <w:rsid w:val="000777FB"/>
    <w:rsid w:val="00077901"/>
    <w:rsid w:val="00081DF5"/>
    <w:rsid w:val="000838B7"/>
    <w:rsid w:val="000838F9"/>
    <w:rsid w:val="00083C83"/>
    <w:rsid w:val="000840D1"/>
    <w:rsid w:val="0008498A"/>
    <w:rsid w:val="00084A14"/>
    <w:rsid w:val="00085575"/>
    <w:rsid w:val="00086AC2"/>
    <w:rsid w:val="00086D38"/>
    <w:rsid w:val="0008774C"/>
    <w:rsid w:val="000878BA"/>
    <w:rsid w:val="00087EE8"/>
    <w:rsid w:val="00090191"/>
    <w:rsid w:val="0009039C"/>
    <w:rsid w:val="00090811"/>
    <w:rsid w:val="0009087E"/>
    <w:rsid w:val="00090BEC"/>
    <w:rsid w:val="00091509"/>
    <w:rsid w:val="00091EA3"/>
    <w:rsid w:val="00092650"/>
    <w:rsid w:val="00092C8B"/>
    <w:rsid w:val="00093C51"/>
    <w:rsid w:val="00094CE4"/>
    <w:rsid w:val="00094FD4"/>
    <w:rsid w:val="000962E7"/>
    <w:rsid w:val="00097396"/>
    <w:rsid w:val="000A103E"/>
    <w:rsid w:val="000A11A1"/>
    <w:rsid w:val="000A24DA"/>
    <w:rsid w:val="000A4283"/>
    <w:rsid w:val="000A4382"/>
    <w:rsid w:val="000A46B2"/>
    <w:rsid w:val="000A7029"/>
    <w:rsid w:val="000A7EA6"/>
    <w:rsid w:val="000B03E8"/>
    <w:rsid w:val="000B19D7"/>
    <w:rsid w:val="000B1DD9"/>
    <w:rsid w:val="000B2C76"/>
    <w:rsid w:val="000B3C57"/>
    <w:rsid w:val="000B50EF"/>
    <w:rsid w:val="000B510D"/>
    <w:rsid w:val="000B5D16"/>
    <w:rsid w:val="000B7356"/>
    <w:rsid w:val="000B76E5"/>
    <w:rsid w:val="000B7B3D"/>
    <w:rsid w:val="000C1789"/>
    <w:rsid w:val="000C17CE"/>
    <w:rsid w:val="000C23D0"/>
    <w:rsid w:val="000C4643"/>
    <w:rsid w:val="000C4708"/>
    <w:rsid w:val="000C5F69"/>
    <w:rsid w:val="000C67C7"/>
    <w:rsid w:val="000C6FE4"/>
    <w:rsid w:val="000C751D"/>
    <w:rsid w:val="000D04D8"/>
    <w:rsid w:val="000D1D57"/>
    <w:rsid w:val="000D3535"/>
    <w:rsid w:val="000D43FA"/>
    <w:rsid w:val="000D54F4"/>
    <w:rsid w:val="000E14B9"/>
    <w:rsid w:val="000E1635"/>
    <w:rsid w:val="000E43D9"/>
    <w:rsid w:val="000E4CF3"/>
    <w:rsid w:val="000E59D4"/>
    <w:rsid w:val="000E6D0A"/>
    <w:rsid w:val="000E6D11"/>
    <w:rsid w:val="000E77DF"/>
    <w:rsid w:val="000E7FC1"/>
    <w:rsid w:val="000F0F2F"/>
    <w:rsid w:val="000F110B"/>
    <w:rsid w:val="000F19C5"/>
    <w:rsid w:val="000F2755"/>
    <w:rsid w:val="000F35F4"/>
    <w:rsid w:val="000F37CE"/>
    <w:rsid w:val="000F438F"/>
    <w:rsid w:val="000F48EB"/>
    <w:rsid w:val="000F61AB"/>
    <w:rsid w:val="000F67B0"/>
    <w:rsid w:val="000F6998"/>
    <w:rsid w:val="00101A11"/>
    <w:rsid w:val="00104068"/>
    <w:rsid w:val="001047E8"/>
    <w:rsid w:val="00104D80"/>
    <w:rsid w:val="00105236"/>
    <w:rsid w:val="00105C7A"/>
    <w:rsid w:val="00105E5E"/>
    <w:rsid w:val="0010603D"/>
    <w:rsid w:val="0011098A"/>
    <w:rsid w:val="0011192C"/>
    <w:rsid w:val="0011366E"/>
    <w:rsid w:val="00113764"/>
    <w:rsid w:val="00114A69"/>
    <w:rsid w:val="001153EB"/>
    <w:rsid w:val="00115BDE"/>
    <w:rsid w:val="001161AE"/>
    <w:rsid w:val="001161C6"/>
    <w:rsid w:val="0011669F"/>
    <w:rsid w:val="00116DB7"/>
    <w:rsid w:val="001171AC"/>
    <w:rsid w:val="0012023E"/>
    <w:rsid w:val="00120524"/>
    <w:rsid w:val="0012165D"/>
    <w:rsid w:val="00122827"/>
    <w:rsid w:val="00123BE6"/>
    <w:rsid w:val="001240C6"/>
    <w:rsid w:val="00125049"/>
    <w:rsid w:val="001252CF"/>
    <w:rsid w:val="00125CC7"/>
    <w:rsid w:val="001262DB"/>
    <w:rsid w:val="001263C8"/>
    <w:rsid w:val="0013081E"/>
    <w:rsid w:val="00130993"/>
    <w:rsid w:val="00133F1F"/>
    <w:rsid w:val="001340D5"/>
    <w:rsid w:val="0013459D"/>
    <w:rsid w:val="00134D97"/>
    <w:rsid w:val="0013552F"/>
    <w:rsid w:val="001359E6"/>
    <w:rsid w:val="001401AF"/>
    <w:rsid w:val="00140271"/>
    <w:rsid w:val="0014073D"/>
    <w:rsid w:val="00141645"/>
    <w:rsid w:val="001419A7"/>
    <w:rsid w:val="00141BDE"/>
    <w:rsid w:val="0014318A"/>
    <w:rsid w:val="00143D99"/>
    <w:rsid w:val="00143DC6"/>
    <w:rsid w:val="0014422F"/>
    <w:rsid w:val="001446C5"/>
    <w:rsid w:val="001454E4"/>
    <w:rsid w:val="001455E7"/>
    <w:rsid w:val="00145860"/>
    <w:rsid w:val="00146506"/>
    <w:rsid w:val="00146669"/>
    <w:rsid w:val="001467B6"/>
    <w:rsid w:val="00147053"/>
    <w:rsid w:val="001503F5"/>
    <w:rsid w:val="00150C6A"/>
    <w:rsid w:val="00151230"/>
    <w:rsid w:val="00152182"/>
    <w:rsid w:val="00154BC4"/>
    <w:rsid w:val="00154D93"/>
    <w:rsid w:val="001560E3"/>
    <w:rsid w:val="00156134"/>
    <w:rsid w:val="0015637D"/>
    <w:rsid w:val="001617C1"/>
    <w:rsid w:val="00161F17"/>
    <w:rsid w:val="00163142"/>
    <w:rsid w:val="00164136"/>
    <w:rsid w:val="001663A5"/>
    <w:rsid w:val="0016782B"/>
    <w:rsid w:val="00171BE1"/>
    <w:rsid w:val="00172B61"/>
    <w:rsid w:val="00175FCE"/>
    <w:rsid w:val="0017684E"/>
    <w:rsid w:val="00177CB1"/>
    <w:rsid w:val="00180495"/>
    <w:rsid w:val="00180498"/>
    <w:rsid w:val="001815D0"/>
    <w:rsid w:val="0018282C"/>
    <w:rsid w:val="00182D23"/>
    <w:rsid w:val="00182E79"/>
    <w:rsid w:val="00184EFC"/>
    <w:rsid w:val="0018592C"/>
    <w:rsid w:val="00186BD7"/>
    <w:rsid w:val="00187530"/>
    <w:rsid w:val="00187B21"/>
    <w:rsid w:val="001907AD"/>
    <w:rsid w:val="00191505"/>
    <w:rsid w:val="00191545"/>
    <w:rsid w:val="00191612"/>
    <w:rsid w:val="0019176C"/>
    <w:rsid w:val="001929C7"/>
    <w:rsid w:val="00192D2A"/>
    <w:rsid w:val="00192E67"/>
    <w:rsid w:val="0019303E"/>
    <w:rsid w:val="001932EC"/>
    <w:rsid w:val="00194492"/>
    <w:rsid w:val="00194598"/>
    <w:rsid w:val="0019600F"/>
    <w:rsid w:val="0019605D"/>
    <w:rsid w:val="001966F5"/>
    <w:rsid w:val="001A0DD4"/>
    <w:rsid w:val="001A0EA4"/>
    <w:rsid w:val="001A2668"/>
    <w:rsid w:val="001A4D2B"/>
    <w:rsid w:val="001A4F0C"/>
    <w:rsid w:val="001A5B18"/>
    <w:rsid w:val="001A5B87"/>
    <w:rsid w:val="001A6022"/>
    <w:rsid w:val="001A64AB"/>
    <w:rsid w:val="001A6BDA"/>
    <w:rsid w:val="001A7A3E"/>
    <w:rsid w:val="001A7CED"/>
    <w:rsid w:val="001B0A8B"/>
    <w:rsid w:val="001B1399"/>
    <w:rsid w:val="001B33A8"/>
    <w:rsid w:val="001B34B4"/>
    <w:rsid w:val="001B3F15"/>
    <w:rsid w:val="001B65D1"/>
    <w:rsid w:val="001B6795"/>
    <w:rsid w:val="001B7866"/>
    <w:rsid w:val="001C2E9C"/>
    <w:rsid w:val="001C38AF"/>
    <w:rsid w:val="001C538E"/>
    <w:rsid w:val="001C540B"/>
    <w:rsid w:val="001C5784"/>
    <w:rsid w:val="001C59AD"/>
    <w:rsid w:val="001D10CF"/>
    <w:rsid w:val="001D1411"/>
    <w:rsid w:val="001D26DD"/>
    <w:rsid w:val="001D4F93"/>
    <w:rsid w:val="001D595C"/>
    <w:rsid w:val="001D5EB8"/>
    <w:rsid w:val="001E26A6"/>
    <w:rsid w:val="001E2C31"/>
    <w:rsid w:val="001E43BD"/>
    <w:rsid w:val="001E47DD"/>
    <w:rsid w:val="001E4B42"/>
    <w:rsid w:val="001E56E9"/>
    <w:rsid w:val="001E57BA"/>
    <w:rsid w:val="001E6D0F"/>
    <w:rsid w:val="001E7332"/>
    <w:rsid w:val="001F14B3"/>
    <w:rsid w:val="001F31EA"/>
    <w:rsid w:val="001F3A55"/>
    <w:rsid w:val="001F50C1"/>
    <w:rsid w:val="001F5E88"/>
    <w:rsid w:val="001F621A"/>
    <w:rsid w:val="001F6998"/>
    <w:rsid w:val="001F70E8"/>
    <w:rsid w:val="001F76F3"/>
    <w:rsid w:val="001F7881"/>
    <w:rsid w:val="001F7FC0"/>
    <w:rsid w:val="002007C3"/>
    <w:rsid w:val="0020127A"/>
    <w:rsid w:val="0020191E"/>
    <w:rsid w:val="00201B77"/>
    <w:rsid w:val="002020A4"/>
    <w:rsid w:val="002030E6"/>
    <w:rsid w:val="002032BA"/>
    <w:rsid w:val="00205B81"/>
    <w:rsid w:val="00210044"/>
    <w:rsid w:val="0021038E"/>
    <w:rsid w:val="00212AC7"/>
    <w:rsid w:val="00213DFB"/>
    <w:rsid w:val="0021462A"/>
    <w:rsid w:val="0021565F"/>
    <w:rsid w:val="00215F43"/>
    <w:rsid w:val="00216148"/>
    <w:rsid w:val="002166E6"/>
    <w:rsid w:val="00217934"/>
    <w:rsid w:val="002204D8"/>
    <w:rsid w:val="002205EF"/>
    <w:rsid w:val="00223AA8"/>
    <w:rsid w:val="00225009"/>
    <w:rsid w:val="002261A5"/>
    <w:rsid w:val="002271CC"/>
    <w:rsid w:val="00227486"/>
    <w:rsid w:val="00230214"/>
    <w:rsid w:val="002342F7"/>
    <w:rsid w:val="00234695"/>
    <w:rsid w:val="00235292"/>
    <w:rsid w:val="0023534A"/>
    <w:rsid w:val="0023540F"/>
    <w:rsid w:val="00235974"/>
    <w:rsid w:val="002367C2"/>
    <w:rsid w:val="00237C96"/>
    <w:rsid w:val="00241B83"/>
    <w:rsid w:val="002420A4"/>
    <w:rsid w:val="0024335D"/>
    <w:rsid w:val="00243EF2"/>
    <w:rsid w:val="00244B99"/>
    <w:rsid w:val="002452AD"/>
    <w:rsid w:val="002454B4"/>
    <w:rsid w:val="00245E92"/>
    <w:rsid w:val="002470A4"/>
    <w:rsid w:val="00250A9C"/>
    <w:rsid w:val="002510B2"/>
    <w:rsid w:val="0025138E"/>
    <w:rsid w:val="00251D42"/>
    <w:rsid w:val="00251DF5"/>
    <w:rsid w:val="002529F4"/>
    <w:rsid w:val="00252F45"/>
    <w:rsid w:val="002537D3"/>
    <w:rsid w:val="002544E4"/>
    <w:rsid w:val="00254EB4"/>
    <w:rsid w:val="00255A93"/>
    <w:rsid w:val="00255C69"/>
    <w:rsid w:val="00256563"/>
    <w:rsid w:val="00257243"/>
    <w:rsid w:val="002577C6"/>
    <w:rsid w:val="00263B62"/>
    <w:rsid w:val="002645D4"/>
    <w:rsid w:val="0026464B"/>
    <w:rsid w:val="00264737"/>
    <w:rsid w:val="0026571D"/>
    <w:rsid w:val="00266651"/>
    <w:rsid w:val="00266DB0"/>
    <w:rsid w:val="002706F6"/>
    <w:rsid w:val="0027192E"/>
    <w:rsid w:val="00271D8C"/>
    <w:rsid w:val="002722FF"/>
    <w:rsid w:val="00272EF1"/>
    <w:rsid w:val="002748AC"/>
    <w:rsid w:val="00274E96"/>
    <w:rsid w:val="0027587E"/>
    <w:rsid w:val="00276433"/>
    <w:rsid w:val="002766F5"/>
    <w:rsid w:val="00280ECE"/>
    <w:rsid w:val="002815DC"/>
    <w:rsid w:val="00281622"/>
    <w:rsid w:val="00281A89"/>
    <w:rsid w:val="00282388"/>
    <w:rsid w:val="00283BE4"/>
    <w:rsid w:val="002844F7"/>
    <w:rsid w:val="00285DD1"/>
    <w:rsid w:val="00287C7B"/>
    <w:rsid w:val="00287E04"/>
    <w:rsid w:val="00290CB0"/>
    <w:rsid w:val="00291426"/>
    <w:rsid w:val="00291A7F"/>
    <w:rsid w:val="002932D6"/>
    <w:rsid w:val="00293801"/>
    <w:rsid w:val="002951C3"/>
    <w:rsid w:val="002958CD"/>
    <w:rsid w:val="00295D5C"/>
    <w:rsid w:val="002971B7"/>
    <w:rsid w:val="002978CB"/>
    <w:rsid w:val="002978E9"/>
    <w:rsid w:val="002A2321"/>
    <w:rsid w:val="002A25D5"/>
    <w:rsid w:val="002A2BC4"/>
    <w:rsid w:val="002A35AD"/>
    <w:rsid w:val="002A3BFB"/>
    <w:rsid w:val="002A4866"/>
    <w:rsid w:val="002A6177"/>
    <w:rsid w:val="002A679A"/>
    <w:rsid w:val="002A6808"/>
    <w:rsid w:val="002A6E83"/>
    <w:rsid w:val="002B01D8"/>
    <w:rsid w:val="002B0720"/>
    <w:rsid w:val="002B0DEB"/>
    <w:rsid w:val="002B23B2"/>
    <w:rsid w:val="002B2506"/>
    <w:rsid w:val="002B2B81"/>
    <w:rsid w:val="002B30DD"/>
    <w:rsid w:val="002B3F11"/>
    <w:rsid w:val="002B4631"/>
    <w:rsid w:val="002B686A"/>
    <w:rsid w:val="002C0C3E"/>
    <w:rsid w:val="002C103C"/>
    <w:rsid w:val="002C157D"/>
    <w:rsid w:val="002C1822"/>
    <w:rsid w:val="002C18DF"/>
    <w:rsid w:val="002C1CCB"/>
    <w:rsid w:val="002C4439"/>
    <w:rsid w:val="002C483D"/>
    <w:rsid w:val="002C4C5E"/>
    <w:rsid w:val="002C4E02"/>
    <w:rsid w:val="002C701C"/>
    <w:rsid w:val="002C75B0"/>
    <w:rsid w:val="002C79B3"/>
    <w:rsid w:val="002D0D54"/>
    <w:rsid w:val="002D0DDA"/>
    <w:rsid w:val="002D0F64"/>
    <w:rsid w:val="002D21A5"/>
    <w:rsid w:val="002D2A44"/>
    <w:rsid w:val="002D2F05"/>
    <w:rsid w:val="002D304B"/>
    <w:rsid w:val="002D367E"/>
    <w:rsid w:val="002D3879"/>
    <w:rsid w:val="002D3C29"/>
    <w:rsid w:val="002D449C"/>
    <w:rsid w:val="002D4787"/>
    <w:rsid w:val="002D5BE9"/>
    <w:rsid w:val="002D7227"/>
    <w:rsid w:val="002D73B5"/>
    <w:rsid w:val="002D7BF8"/>
    <w:rsid w:val="002E1D66"/>
    <w:rsid w:val="002E1E46"/>
    <w:rsid w:val="002E230B"/>
    <w:rsid w:val="002E2341"/>
    <w:rsid w:val="002E3610"/>
    <w:rsid w:val="002E3801"/>
    <w:rsid w:val="002E3B06"/>
    <w:rsid w:val="002E4E50"/>
    <w:rsid w:val="002E74C2"/>
    <w:rsid w:val="002E7797"/>
    <w:rsid w:val="002F0B41"/>
    <w:rsid w:val="002F0DBD"/>
    <w:rsid w:val="002F167C"/>
    <w:rsid w:val="002F2221"/>
    <w:rsid w:val="002F27A3"/>
    <w:rsid w:val="002F405C"/>
    <w:rsid w:val="002F5EDA"/>
    <w:rsid w:val="002F7DB5"/>
    <w:rsid w:val="00301D03"/>
    <w:rsid w:val="00303CE7"/>
    <w:rsid w:val="00304F1F"/>
    <w:rsid w:val="00305593"/>
    <w:rsid w:val="00307402"/>
    <w:rsid w:val="00307DC6"/>
    <w:rsid w:val="00310590"/>
    <w:rsid w:val="00310DEE"/>
    <w:rsid w:val="00311F13"/>
    <w:rsid w:val="00312CAF"/>
    <w:rsid w:val="00313830"/>
    <w:rsid w:val="00314451"/>
    <w:rsid w:val="003158B0"/>
    <w:rsid w:val="00316F58"/>
    <w:rsid w:val="003227FE"/>
    <w:rsid w:val="003240C8"/>
    <w:rsid w:val="00324E5F"/>
    <w:rsid w:val="00326486"/>
    <w:rsid w:val="0032664B"/>
    <w:rsid w:val="003269BD"/>
    <w:rsid w:val="00330012"/>
    <w:rsid w:val="00330524"/>
    <w:rsid w:val="003326B2"/>
    <w:rsid w:val="00332967"/>
    <w:rsid w:val="00333E1E"/>
    <w:rsid w:val="003349BA"/>
    <w:rsid w:val="00336F1D"/>
    <w:rsid w:val="00337127"/>
    <w:rsid w:val="00340030"/>
    <w:rsid w:val="00341C1B"/>
    <w:rsid w:val="00342D65"/>
    <w:rsid w:val="00342E4F"/>
    <w:rsid w:val="003430AB"/>
    <w:rsid w:val="00343B71"/>
    <w:rsid w:val="00343FCD"/>
    <w:rsid w:val="0034476E"/>
    <w:rsid w:val="0034546D"/>
    <w:rsid w:val="00345F49"/>
    <w:rsid w:val="00350119"/>
    <w:rsid w:val="00350855"/>
    <w:rsid w:val="00354865"/>
    <w:rsid w:val="003555D8"/>
    <w:rsid w:val="00355E14"/>
    <w:rsid w:val="00356284"/>
    <w:rsid w:val="00356A77"/>
    <w:rsid w:val="00357F78"/>
    <w:rsid w:val="00360AE7"/>
    <w:rsid w:val="00362C7F"/>
    <w:rsid w:val="003632FA"/>
    <w:rsid w:val="00363DB5"/>
    <w:rsid w:val="00363F6D"/>
    <w:rsid w:val="00364A21"/>
    <w:rsid w:val="00364AAC"/>
    <w:rsid w:val="003656E9"/>
    <w:rsid w:val="0036621D"/>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09DA"/>
    <w:rsid w:val="00392317"/>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194"/>
    <w:rsid w:val="003A13E0"/>
    <w:rsid w:val="003A2EB7"/>
    <w:rsid w:val="003A4AB9"/>
    <w:rsid w:val="003A53A5"/>
    <w:rsid w:val="003A61AF"/>
    <w:rsid w:val="003A6F2F"/>
    <w:rsid w:val="003A792A"/>
    <w:rsid w:val="003B154C"/>
    <w:rsid w:val="003B2CD3"/>
    <w:rsid w:val="003B3364"/>
    <w:rsid w:val="003B36A5"/>
    <w:rsid w:val="003B38CF"/>
    <w:rsid w:val="003B4916"/>
    <w:rsid w:val="003B49E6"/>
    <w:rsid w:val="003C0038"/>
    <w:rsid w:val="003C01FB"/>
    <w:rsid w:val="003C036C"/>
    <w:rsid w:val="003C0A3A"/>
    <w:rsid w:val="003C27A5"/>
    <w:rsid w:val="003C2AF4"/>
    <w:rsid w:val="003C35AB"/>
    <w:rsid w:val="003C48FE"/>
    <w:rsid w:val="003C6207"/>
    <w:rsid w:val="003C7D49"/>
    <w:rsid w:val="003C7FAF"/>
    <w:rsid w:val="003D07C7"/>
    <w:rsid w:val="003D16D9"/>
    <w:rsid w:val="003D3A8F"/>
    <w:rsid w:val="003D4043"/>
    <w:rsid w:val="003D499A"/>
    <w:rsid w:val="003D570C"/>
    <w:rsid w:val="003D5F1E"/>
    <w:rsid w:val="003D6E1C"/>
    <w:rsid w:val="003D77E7"/>
    <w:rsid w:val="003D7953"/>
    <w:rsid w:val="003D7EA8"/>
    <w:rsid w:val="003E02B0"/>
    <w:rsid w:val="003E04AB"/>
    <w:rsid w:val="003E0BDC"/>
    <w:rsid w:val="003E114E"/>
    <w:rsid w:val="003E15C7"/>
    <w:rsid w:val="003E1CAF"/>
    <w:rsid w:val="003E5DDE"/>
    <w:rsid w:val="003F02E3"/>
    <w:rsid w:val="003F0E59"/>
    <w:rsid w:val="003F1A26"/>
    <w:rsid w:val="003F27AF"/>
    <w:rsid w:val="003F2CA7"/>
    <w:rsid w:val="003F331C"/>
    <w:rsid w:val="003F3442"/>
    <w:rsid w:val="003F3F95"/>
    <w:rsid w:val="003F536F"/>
    <w:rsid w:val="003F5402"/>
    <w:rsid w:val="003F5760"/>
    <w:rsid w:val="003F5A82"/>
    <w:rsid w:val="004017C3"/>
    <w:rsid w:val="004023F9"/>
    <w:rsid w:val="004056C7"/>
    <w:rsid w:val="00406372"/>
    <w:rsid w:val="00406CDB"/>
    <w:rsid w:val="00410BEE"/>
    <w:rsid w:val="00410E9B"/>
    <w:rsid w:val="0041270E"/>
    <w:rsid w:val="00413AA1"/>
    <w:rsid w:val="004149D5"/>
    <w:rsid w:val="00414BC8"/>
    <w:rsid w:val="00415005"/>
    <w:rsid w:val="004160E4"/>
    <w:rsid w:val="00416125"/>
    <w:rsid w:val="00417046"/>
    <w:rsid w:val="0041711A"/>
    <w:rsid w:val="00417722"/>
    <w:rsid w:val="00420642"/>
    <w:rsid w:val="00420765"/>
    <w:rsid w:val="00420FD9"/>
    <w:rsid w:val="004231DF"/>
    <w:rsid w:val="004239D2"/>
    <w:rsid w:val="00423CA6"/>
    <w:rsid w:val="00426A82"/>
    <w:rsid w:val="004278CF"/>
    <w:rsid w:val="00431850"/>
    <w:rsid w:val="00432519"/>
    <w:rsid w:val="0043255F"/>
    <w:rsid w:val="004325BC"/>
    <w:rsid w:val="00432F07"/>
    <w:rsid w:val="00433772"/>
    <w:rsid w:val="00434A86"/>
    <w:rsid w:val="00436A43"/>
    <w:rsid w:val="00437883"/>
    <w:rsid w:val="00441B41"/>
    <w:rsid w:val="00441DE2"/>
    <w:rsid w:val="004429C7"/>
    <w:rsid w:val="00445DA4"/>
    <w:rsid w:val="00445EF6"/>
    <w:rsid w:val="0045070D"/>
    <w:rsid w:val="00452383"/>
    <w:rsid w:val="00452742"/>
    <w:rsid w:val="00452F4C"/>
    <w:rsid w:val="00453EBF"/>
    <w:rsid w:val="004545E3"/>
    <w:rsid w:val="004545FC"/>
    <w:rsid w:val="00455FA1"/>
    <w:rsid w:val="00456B8A"/>
    <w:rsid w:val="0046111C"/>
    <w:rsid w:val="00462337"/>
    <w:rsid w:val="0046405C"/>
    <w:rsid w:val="004642F5"/>
    <w:rsid w:val="00464E82"/>
    <w:rsid w:val="00465F26"/>
    <w:rsid w:val="00466A77"/>
    <w:rsid w:val="004675A4"/>
    <w:rsid w:val="004701D1"/>
    <w:rsid w:val="00470CFD"/>
    <w:rsid w:val="00470D89"/>
    <w:rsid w:val="00471DCC"/>
    <w:rsid w:val="00471F3B"/>
    <w:rsid w:val="004725B5"/>
    <w:rsid w:val="00473726"/>
    <w:rsid w:val="00474F81"/>
    <w:rsid w:val="00475BCA"/>
    <w:rsid w:val="00475E85"/>
    <w:rsid w:val="0047670D"/>
    <w:rsid w:val="00476CD6"/>
    <w:rsid w:val="004818EB"/>
    <w:rsid w:val="00482D8B"/>
    <w:rsid w:val="00482F7C"/>
    <w:rsid w:val="0048435C"/>
    <w:rsid w:val="004849BA"/>
    <w:rsid w:val="00484E5C"/>
    <w:rsid w:val="004850B8"/>
    <w:rsid w:val="004861C4"/>
    <w:rsid w:val="00487BA3"/>
    <w:rsid w:val="004902B6"/>
    <w:rsid w:val="00490796"/>
    <w:rsid w:val="0049127C"/>
    <w:rsid w:val="00492334"/>
    <w:rsid w:val="00492473"/>
    <w:rsid w:val="00492554"/>
    <w:rsid w:val="00494D9D"/>
    <w:rsid w:val="0049591D"/>
    <w:rsid w:val="00495E03"/>
    <w:rsid w:val="00495EBA"/>
    <w:rsid w:val="00496396"/>
    <w:rsid w:val="004968CA"/>
    <w:rsid w:val="00497425"/>
    <w:rsid w:val="004A00CE"/>
    <w:rsid w:val="004A00F5"/>
    <w:rsid w:val="004A019D"/>
    <w:rsid w:val="004A1B0A"/>
    <w:rsid w:val="004A2952"/>
    <w:rsid w:val="004A3BD0"/>
    <w:rsid w:val="004A407C"/>
    <w:rsid w:val="004A45BD"/>
    <w:rsid w:val="004A53E1"/>
    <w:rsid w:val="004A5D65"/>
    <w:rsid w:val="004A6735"/>
    <w:rsid w:val="004B0F6C"/>
    <w:rsid w:val="004B159A"/>
    <w:rsid w:val="004B1D7E"/>
    <w:rsid w:val="004B2976"/>
    <w:rsid w:val="004B2E9A"/>
    <w:rsid w:val="004B38D8"/>
    <w:rsid w:val="004B3A4F"/>
    <w:rsid w:val="004B42B3"/>
    <w:rsid w:val="004B5F9F"/>
    <w:rsid w:val="004B7070"/>
    <w:rsid w:val="004B7F20"/>
    <w:rsid w:val="004C11ED"/>
    <w:rsid w:val="004C121D"/>
    <w:rsid w:val="004C1C55"/>
    <w:rsid w:val="004C211D"/>
    <w:rsid w:val="004C2E51"/>
    <w:rsid w:val="004C3F5F"/>
    <w:rsid w:val="004C591D"/>
    <w:rsid w:val="004C5B8E"/>
    <w:rsid w:val="004D0561"/>
    <w:rsid w:val="004D16F2"/>
    <w:rsid w:val="004D1B7B"/>
    <w:rsid w:val="004D21F0"/>
    <w:rsid w:val="004D2672"/>
    <w:rsid w:val="004D2FDD"/>
    <w:rsid w:val="004D36E0"/>
    <w:rsid w:val="004D492D"/>
    <w:rsid w:val="004D4E13"/>
    <w:rsid w:val="004D561C"/>
    <w:rsid w:val="004D5A7F"/>
    <w:rsid w:val="004E0612"/>
    <w:rsid w:val="004E13CF"/>
    <w:rsid w:val="004E1AD5"/>
    <w:rsid w:val="004E2005"/>
    <w:rsid w:val="004E2367"/>
    <w:rsid w:val="004E4657"/>
    <w:rsid w:val="004E4F17"/>
    <w:rsid w:val="004E5516"/>
    <w:rsid w:val="004E5D79"/>
    <w:rsid w:val="004E659A"/>
    <w:rsid w:val="004E72F7"/>
    <w:rsid w:val="004E79F2"/>
    <w:rsid w:val="004F057C"/>
    <w:rsid w:val="004F0725"/>
    <w:rsid w:val="004F126B"/>
    <w:rsid w:val="004F172D"/>
    <w:rsid w:val="004F1AE9"/>
    <w:rsid w:val="004F2835"/>
    <w:rsid w:val="004F2BD2"/>
    <w:rsid w:val="004F3DA2"/>
    <w:rsid w:val="004F4436"/>
    <w:rsid w:val="004F466C"/>
    <w:rsid w:val="004F5115"/>
    <w:rsid w:val="004F5ECC"/>
    <w:rsid w:val="004F711C"/>
    <w:rsid w:val="004F7484"/>
    <w:rsid w:val="00500591"/>
    <w:rsid w:val="00500BD9"/>
    <w:rsid w:val="00501214"/>
    <w:rsid w:val="00501D9A"/>
    <w:rsid w:val="00502409"/>
    <w:rsid w:val="005025FC"/>
    <w:rsid w:val="00503082"/>
    <w:rsid w:val="005034B2"/>
    <w:rsid w:val="00506444"/>
    <w:rsid w:val="00506F0F"/>
    <w:rsid w:val="0050726B"/>
    <w:rsid w:val="00507603"/>
    <w:rsid w:val="005108BE"/>
    <w:rsid w:val="00511333"/>
    <w:rsid w:val="00511344"/>
    <w:rsid w:val="0051199A"/>
    <w:rsid w:val="00512EA9"/>
    <w:rsid w:val="00514B8C"/>
    <w:rsid w:val="00516C47"/>
    <w:rsid w:val="00516F36"/>
    <w:rsid w:val="005201EC"/>
    <w:rsid w:val="00520510"/>
    <w:rsid w:val="00520B72"/>
    <w:rsid w:val="005223B7"/>
    <w:rsid w:val="00523155"/>
    <w:rsid w:val="00524C0D"/>
    <w:rsid w:val="00525800"/>
    <w:rsid w:val="00526235"/>
    <w:rsid w:val="005279A1"/>
    <w:rsid w:val="00527A69"/>
    <w:rsid w:val="005303F1"/>
    <w:rsid w:val="00530453"/>
    <w:rsid w:val="00531462"/>
    <w:rsid w:val="005320A3"/>
    <w:rsid w:val="00532F89"/>
    <w:rsid w:val="00533753"/>
    <w:rsid w:val="00534CBB"/>
    <w:rsid w:val="00535519"/>
    <w:rsid w:val="0053571C"/>
    <w:rsid w:val="005359EA"/>
    <w:rsid w:val="00536695"/>
    <w:rsid w:val="00540407"/>
    <w:rsid w:val="005410A6"/>
    <w:rsid w:val="005431CD"/>
    <w:rsid w:val="005437F0"/>
    <w:rsid w:val="00543E15"/>
    <w:rsid w:val="00544D0B"/>
    <w:rsid w:val="00545ADE"/>
    <w:rsid w:val="00546B5E"/>
    <w:rsid w:val="005475D0"/>
    <w:rsid w:val="00550114"/>
    <w:rsid w:val="00550506"/>
    <w:rsid w:val="00551033"/>
    <w:rsid w:val="0055238B"/>
    <w:rsid w:val="00552CDB"/>
    <w:rsid w:val="00552F06"/>
    <w:rsid w:val="00553E94"/>
    <w:rsid w:val="0055588E"/>
    <w:rsid w:val="00556798"/>
    <w:rsid w:val="005577B3"/>
    <w:rsid w:val="00557B11"/>
    <w:rsid w:val="00560352"/>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3DA3"/>
    <w:rsid w:val="0057433C"/>
    <w:rsid w:val="00574DC2"/>
    <w:rsid w:val="00575DD5"/>
    <w:rsid w:val="005762CD"/>
    <w:rsid w:val="0057648D"/>
    <w:rsid w:val="00580FFD"/>
    <w:rsid w:val="00581304"/>
    <w:rsid w:val="0058242E"/>
    <w:rsid w:val="00583913"/>
    <w:rsid w:val="00584B89"/>
    <w:rsid w:val="00585770"/>
    <w:rsid w:val="00585A0E"/>
    <w:rsid w:val="005870F5"/>
    <w:rsid w:val="005903E5"/>
    <w:rsid w:val="00592138"/>
    <w:rsid w:val="00593BD0"/>
    <w:rsid w:val="005943EF"/>
    <w:rsid w:val="00594420"/>
    <w:rsid w:val="005952AA"/>
    <w:rsid w:val="005964BA"/>
    <w:rsid w:val="00597018"/>
    <w:rsid w:val="005972F9"/>
    <w:rsid w:val="0059738F"/>
    <w:rsid w:val="005A09DA"/>
    <w:rsid w:val="005A1B44"/>
    <w:rsid w:val="005A2406"/>
    <w:rsid w:val="005A2AB0"/>
    <w:rsid w:val="005A5647"/>
    <w:rsid w:val="005A624A"/>
    <w:rsid w:val="005A698E"/>
    <w:rsid w:val="005A7565"/>
    <w:rsid w:val="005A7E3A"/>
    <w:rsid w:val="005B070E"/>
    <w:rsid w:val="005B0FAC"/>
    <w:rsid w:val="005B1F0B"/>
    <w:rsid w:val="005B350B"/>
    <w:rsid w:val="005B38F8"/>
    <w:rsid w:val="005B4688"/>
    <w:rsid w:val="005B480F"/>
    <w:rsid w:val="005B4CED"/>
    <w:rsid w:val="005B4F6E"/>
    <w:rsid w:val="005B61E1"/>
    <w:rsid w:val="005B62C8"/>
    <w:rsid w:val="005B7B6D"/>
    <w:rsid w:val="005C0807"/>
    <w:rsid w:val="005C39F7"/>
    <w:rsid w:val="005C6E04"/>
    <w:rsid w:val="005C7649"/>
    <w:rsid w:val="005D0153"/>
    <w:rsid w:val="005D0D6E"/>
    <w:rsid w:val="005D0DE1"/>
    <w:rsid w:val="005D0EAC"/>
    <w:rsid w:val="005D3772"/>
    <w:rsid w:val="005D3D4A"/>
    <w:rsid w:val="005D7960"/>
    <w:rsid w:val="005E01D1"/>
    <w:rsid w:val="005E0A7B"/>
    <w:rsid w:val="005E1023"/>
    <w:rsid w:val="005E2132"/>
    <w:rsid w:val="005E267F"/>
    <w:rsid w:val="005E3CFB"/>
    <w:rsid w:val="005E3E22"/>
    <w:rsid w:val="005E4C9A"/>
    <w:rsid w:val="005E4E0A"/>
    <w:rsid w:val="005E563B"/>
    <w:rsid w:val="005E6918"/>
    <w:rsid w:val="005F1268"/>
    <w:rsid w:val="005F170B"/>
    <w:rsid w:val="005F4CC3"/>
    <w:rsid w:val="005F5856"/>
    <w:rsid w:val="005F5E63"/>
    <w:rsid w:val="005F6BCC"/>
    <w:rsid w:val="005F72A4"/>
    <w:rsid w:val="00602B55"/>
    <w:rsid w:val="006033A7"/>
    <w:rsid w:val="00603A97"/>
    <w:rsid w:val="00603C3A"/>
    <w:rsid w:val="00604F24"/>
    <w:rsid w:val="00606FC8"/>
    <w:rsid w:val="00607285"/>
    <w:rsid w:val="00610597"/>
    <w:rsid w:val="00610D63"/>
    <w:rsid w:val="00611048"/>
    <w:rsid w:val="006120D7"/>
    <w:rsid w:val="00614874"/>
    <w:rsid w:val="00614B22"/>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1C4B"/>
    <w:rsid w:val="0063493C"/>
    <w:rsid w:val="00635B83"/>
    <w:rsid w:val="00635BC4"/>
    <w:rsid w:val="00635D69"/>
    <w:rsid w:val="006360D9"/>
    <w:rsid w:val="00636F43"/>
    <w:rsid w:val="00641EA2"/>
    <w:rsid w:val="006425BE"/>
    <w:rsid w:val="00642A01"/>
    <w:rsid w:val="00644515"/>
    <w:rsid w:val="00644A82"/>
    <w:rsid w:val="00644B5F"/>
    <w:rsid w:val="00647076"/>
    <w:rsid w:val="00651E01"/>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817C8"/>
    <w:rsid w:val="00681A45"/>
    <w:rsid w:val="00682632"/>
    <w:rsid w:val="006826FC"/>
    <w:rsid w:val="006830DE"/>
    <w:rsid w:val="00683987"/>
    <w:rsid w:val="00684058"/>
    <w:rsid w:val="006840BC"/>
    <w:rsid w:val="00684E93"/>
    <w:rsid w:val="006856D8"/>
    <w:rsid w:val="0068579C"/>
    <w:rsid w:val="00690795"/>
    <w:rsid w:val="0069095B"/>
    <w:rsid w:val="00691CC5"/>
    <w:rsid w:val="00692C8F"/>
    <w:rsid w:val="0069303D"/>
    <w:rsid w:val="006934B4"/>
    <w:rsid w:val="00695031"/>
    <w:rsid w:val="00695475"/>
    <w:rsid w:val="006976CB"/>
    <w:rsid w:val="006A04DE"/>
    <w:rsid w:val="006A1A93"/>
    <w:rsid w:val="006A2928"/>
    <w:rsid w:val="006A51A4"/>
    <w:rsid w:val="006A61C7"/>
    <w:rsid w:val="006A6547"/>
    <w:rsid w:val="006A6EA0"/>
    <w:rsid w:val="006A710C"/>
    <w:rsid w:val="006A7540"/>
    <w:rsid w:val="006B0062"/>
    <w:rsid w:val="006B0907"/>
    <w:rsid w:val="006B25C8"/>
    <w:rsid w:val="006B2F82"/>
    <w:rsid w:val="006B3F0B"/>
    <w:rsid w:val="006B46B6"/>
    <w:rsid w:val="006B4BCB"/>
    <w:rsid w:val="006B5792"/>
    <w:rsid w:val="006B5B8F"/>
    <w:rsid w:val="006B70F0"/>
    <w:rsid w:val="006B7513"/>
    <w:rsid w:val="006C00F6"/>
    <w:rsid w:val="006C0179"/>
    <w:rsid w:val="006C3078"/>
    <w:rsid w:val="006C4B01"/>
    <w:rsid w:val="006C6345"/>
    <w:rsid w:val="006C6731"/>
    <w:rsid w:val="006C68D7"/>
    <w:rsid w:val="006C71F7"/>
    <w:rsid w:val="006D09A2"/>
    <w:rsid w:val="006D0C7F"/>
    <w:rsid w:val="006D1B89"/>
    <w:rsid w:val="006D20C3"/>
    <w:rsid w:val="006D2254"/>
    <w:rsid w:val="006D25EF"/>
    <w:rsid w:val="006D2647"/>
    <w:rsid w:val="006D347A"/>
    <w:rsid w:val="006D38D7"/>
    <w:rsid w:val="006D680F"/>
    <w:rsid w:val="006D773C"/>
    <w:rsid w:val="006D7778"/>
    <w:rsid w:val="006E0837"/>
    <w:rsid w:val="006E0ACD"/>
    <w:rsid w:val="006E24E8"/>
    <w:rsid w:val="006E2748"/>
    <w:rsid w:val="006E44C7"/>
    <w:rsid w:val="006E513C"/>
    <w:rsid w:val="006E6518"/>
    <w:rsid w:val="006E70D1"/>
    <w:rsid w:val="006F11B0"/>
    <w:rsid w:val="006F18D4"/>
    <w:rsid w:val="006F191B"/>
    <w:rsid w:val="006F1A7D"/>
    <w:rsid w:val="006F1C96"/>
    <w:rsid w:val="006F1F54"/>
    <w:rsid w:val="006F2EED"/>
    <w:rsid w:val="006F472E"/>
    <w:rsid w:val="006F68BB"/>
    <w:rsid w:val="006F6BE8"/>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4AC"/>
    <w:rsid w:val="00716E44"/>
    <w:rsid w:val="00717735"/>
    <w:rsid w:val="00717D1A"/>
    <w:rsid w:val="007203B2"/>
    <w:rsid w:val="00721C49"/>
    <w:rsid w:val="007223C0"/>
    <w:rsid w:val="00722790"/>
    <w:rsid w:val="0072327F"/>
    <w:rsid w:val="007236FC"/>
    <w:rsid w:val="007253ED"/>
    <w:rsid w:val="00725CBA"/>
    <w:rsid w:val="00726E9B"/>
    <w:rsid w:val="00727FB9"/>
    <w:rsid w:val="0073000C"/>
    <w:rsid w:val="00730F67"/>
    <w:rsid w:val="00730F9C"/>
    <w:rsid w:val="007330B8"/>
    <w:rsid w:val="00734081"/>
    <w:rsid w:val="00734B5E"/>
    <w:rsid w:val="00735369"/>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C0E"/>
    <w:rsid w:val="00745EE8"/>
    <w:rsid w:val="007465FB"/>
    <w:rsid w:val="007469B3"/>
    <w:rsid w:val="00747C55"/>
    <w:rsid w:val="00750FBA"/>
    <w:rsid w:val="00751EF3"/>
    <w:rsid w:val="00752B83"/>
    <w:rsid w:val="00752EFF"/>
    <w:rsid w:val="00754011"/>
    <w:rsid w:val="0075514C"/>
    <w:rsid w:val="007568EB"/>
    <w:rsid w:val="00756AE1"/>
    <w:rsid w:val="00756C15"/>
    <w:rsid w:val="00760741"/>
    <w:rsid w:val="00760C32"/>
    <w:rsid w:val="00761CFC"/>
    <w:rsid w:val="00761FD9"/>
    <w:rsid w:val="00762F93"/>
    <w:rsid w:val="00763F9C"/>
    <w:rsid w:val="00764BE0"/>
    <w:rsid w:val="00765C99"/>
    <w:rsid w:val="007661E6"/>
    <w:rsid w:val="00766D1B"/>
    <w:rsid w:val="007703CE"/>
    <w:rsid w:val="007707B1"/>
    <w:rsid w:val="00770D5E"/>
    <w:rsid w:val="00770EB5"/>
    <w:rsid w:val="00771CF2"/>
    <w:rsid w:val="007742FE"/>
    <w:rsid w:val="007746B2"/>
    <w:rsid w:val="00775AF4"/>
    <w:rsid w:val="00775F7B"/>
    <w:rsid w:val="00776104"/>
    <w:rsid w:val="007776CC"/>
    <w:rsid w:val="0077792A"/>
    <w:rsid w:val="00777A65"/>
    <w:rsid w:val="007845D5"/>
    <w:rsid w:val="00784DA6"/>
    <w:rsid w:val="00785D97"/>
    <w:rsid w:val="007865DC"/>
    <w:rsid w:val="00787097"/>
    <w:rsid w:val="007879D9"/>
    <w:rsid w:val="00790C96"/>
    <w:rsid w:val="00791AFC"/>
    <w:rsid w:val="00793ED8"/>
    <w:rsid w:val="007943BC"/>
    <w:rsid w:val="00794B62"/>
    <w:rsid w:val="00794E1C"/>
    <w:rsid w:val="00795CF1"/>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B69F5"/>
    <w:rsid w:val="007B7EAF"/>
    <w:rsid w:val="007C0726"/>
    <w:rsid w:val="007C08A2"/>
    <w:rsid w:val="007C2767"/>
    <w:rsid w:val="007C3104"/>
    <w:rsid w:val="007C3301"/>
    <w:rsid w:val="007C42AB"/>
    <w:rsid w:val="007C566F"/>
    <w:rsid w:val="007C57BD"/>
    <w:rsid w:val="007C6312"/>
    <w:rsid w:val="007C7CA0"/>
    <w:rsid w:val="007D042C"/>
    <w:rsid w:val="007D09B2"/>
    <w:rsid w:val="007D113E"/>
    <w:rsid w:val="007D1B7C"/>
    <w:rsid w:val="007D293F"/>
    <w:rsid w:val="007D2DD6"/>
    <w:rsid w:val="007D2F70"/>
    <w:rsid w:val="007D321C"/>
    <w:rsid w:val="007D5056"/>
    <w:rsid w:val="007D5879"/>
    <w:rsid w:val="007D5CF0"/>
    <w:rsid w:val="007D615C"/>
    <w:rsid w:val="007D64BD"/>
    <w:rsid w:val="007E0C8B"/>
    <w:rsid w:val="007E176D"/>
    <w:rsid w:val="007E3B2E"/>
    <w:rsid w:val="007E45D4"/>
    <w:rsid w:val="007E460C"/>
    <w:rsid w:val="007E4CBC"/>
    <w:rsid w:val="007E5302"/>
    <w:rsid w:val="007E61AA"/>
    <w:rsid w:val="007E6CC6"/>
    <w:rsid w:val="007F0148"/>
    <w:rsid w:val="007F03E1"/>
    <w:rsid w:val="007F0572"/>
    <w:rsid w:val="007F43BC"/>
    <w:rsid w:val="007F4767"/>
    <w:rsid w:val="007F4D40"/>
    <w:rsid w:val="007F5E43"/>
    <w:rsid w:val="007F61F9"/>
    <w:rsid w:val="007F6C83"/>
    <w:rsid w:val="00801BDC"/>
    <w:rsid w:val="00801D69"/>
    <w:rsid w:val="00802790"/>
    <w:rsid w:val="00802B3D"/>
    <w:rsid w:val="00803314"/>
    <w:rsid w:val="00803384"/>
    <w:rsid w:val="00804D89"/>
    <w:rsid w:val="0080797C"/>
    <w:rsid w:val="00812250"/>
    <w:rsid w:val="0081228D"/>
    <w:rsid w:val="0081235D"/>
    <w:rsid w:val="00812572"/>
    <w:rsid w:val="00814B00"/>
    <w:rsid w:val="00816176"/>
    <w:rsid w:val="00816921"/>
    <w:rsid w:val="0081749A"/>
    <w:rsid w:val="00817559"/>
    <w:rsid w:val="008201EF"/>
    <w:rsid w:val="00820370"/>
    <w:rsid w:val="008207BE"/>
    <w:rsid w:val="00820EDD"/>
    <w:rsid w:val="00821177"/>
    <w:rsid w:val="00823113"/>
    <w:rsid w:val="008236B9"/>
    <w:rsid w:val="00825947"/>
    <w:rsid w:val="00826B8E"/>
    <w:rsid w:val="008276C4"/>
    <w:rsid w:val="0083109C"/>
    <w:rsid w:val="00831BDE"/>
    <w:rsid w:val="00831DAF"/>
    <w:rsid w:val="00831E3A"/>
    <w:rsid w:val="00832A2E"/>
    <w:rsid w:val="00835C83"/>
    <w:rsid w:val="00836461"/>
    <w:rsid w:val="00837363"/>
    <w:rsid w:val="00837919"/>
    <w:rsid w:val="00842CB6"/>
    <w:rsid w:val="0084344A"/>
    <w:rsid w:val="00844B22"/>
    <w:rsid w:val="00845A7D"/>
    <w:rsid w:val="00846342"/>
    <w:rsid w:val="00847479"/>
    <w:rsid w:val="00847B0B"/>
    <w:rsid w:val="00850118"/>
    <w:rsid w:val="00850630"/>
    <w:rsid w:val="00852526"/>
    <w:rsid w:val="00853944"/>
    <w:rsid w:val="00853B45"/>
    <w:rsid w:val="00853E27"/>
    <w:rsid w:val="00853F38"/>
    <w:rsid w:val="008549E8"/>
    <w:rsid w:val="00854E89"/>
    <w:rsid w:val="00854EDA"/>
    <w:rsid w:val="00855120"/>
    <w:rsid w:val="008573CF"/>
    <w:rsid w:val="00860316"/>
    <w:rsid w:val="00860540"/>
    <w:rsid w:val="00860994"/>
    <w:rsid w:val="00860C2A"/>
    <w:rsid w:val="008628D3"/>
    <w:rsid w:val="00862981"/>
    <w:rsid w:val="008632D5"/>
    <w:rsid w:val="008632E8"/>
    <w:rsid w:val="00864802"/>
    <w:rsid w:val="008653A7"/>
    <w:rsid w:val="008653E4"/>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77ED3"/>
    <w:rsid w:val="0088025C"/>
    <w:rsid w:val="00881710"/>
    <w:rsid w:val="008818FD"/>
    <w:rsid w:val="00883136"/>
    <w:rsid w:val="008834E0"/>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098F"/>
    <w:rsid w:val="0089129E"/>
    <w:rsid w:val="00891540"/>
    <w:rsid w:val="00891594"/>
    <w:rsid w:val="00891931"/>
    <w:rsid w:val="008928AE"/>
    <w:rsid w:val="00892E20"/>
    <w:rsid w:val="00895B78"/>
    <w:rsid w:val="008960C7"/>
    <w:rsid w:val="0089690E"/>
    <w:rsid w:val="00896ED8"/>
    <w:rsid w:val="00897244"/>
    <w:rsid w:val="008A1420"/>
    <w:rsid w:val="008A1CBA"/>
    <w:rsid w:val="008A2488"/>
    <w:rsid w:val="008A2B59"/>
    <w:rsid w:val="008A4642"/>
    <w:rsid w:val="008A466F"/>
    <w:rsid w:val="008A63A3"/>
    <w:rsid w:val="008A64A6"/>
    <w:rsid w:val="008A6CEF"/>
    <w:rsid w:val="008A7149"/>
    <w:rsid w:val="008A77AF"/>
    <w:rsid w:val="008A7878"/>
    <w:rsid w:val="008B043F"/>
    <w:rsid w:val="008B1AFC"/>
    <w:rsid w:val="008B1B1B"/>
    <w:rsid w:val="008B20A6"/>
    <w:rsid w:val="008B2B35"/>
    <w:rsid w:val="008B2D82"/>
    <w:rsid w:val="008B3EE6"/>
    <w:rsid w:val="008B4EA6"/>
    <w:rsid w:val="008B50F1"/>
    <w:rsid w:val="008B6695"/>
    <w:rsid w:val="008B69B2"/>
    <w:rsid w:val="008B6C12"/>
    <w:rsid w:val="008B753A"/>
    <w:rsid w:val="008B7FA5"/>
    <w:rsid w:val="008C1070"/>
    <w:rsid w:val="008C18FB"/>
    <w:rsid w:val="008C2B0B"/>
    <w:rsid w:val="008C2EAD"/>
    <w:rsid w:val="008C6E24"/>
    <w:rsid w:val="008C721F"/>
    <w:rsid w:val="008D1E5A"/>
    <w:rsid w:val="008D45FF"/>
    <w:rsid w:val="008D4C7E"/>
    <w:rsid w:val="008D549E"/>
    <w:rsid w:val="008D5576"/>
    <w:rsid w:val="008D566D"/>
    <w:rsid w:val="008D7CE5"/>
    <w:rsid w:val="008D7D85"/>
    <w:rsid w:val="008E0030"/>
    <w:rsid w:val="008E1206"/>
    <w:rsid w:val="008E16C3"/>
    <w:rsid w:val="008E249B"/>
    <w:rsid w:val="008E425A"/>
    <w:rsid w:val="008E471D"/>
    <w:rsid w:val="008E519B"/>
    <w:rsid w:val="008E585B"/>
    <w:rsid w:val="008E5D01"/>
    <w:rsid w:val="008E6136"/>
    <w:rsid w:val="008E6FDF"/>
    <w:rsid w:val="008F43D8"/>
    <w:rsid w:val="008F4BE8"/>
    <w:rsid w:val="008F517B"/>
    <w:rsid w:val="008F7322"/>
    <w:rsid w:val="00900487"/>
    <w:rsid w:val="00900AAD"/>
    <w:rsid w:val="00901590"/>
    <w:rsid w:val="00901E93"/>
    <w:rsid w:val="00902133"/>
    <w:rsid w:val="009054C7"/>
    <w:rsid w:val="00910027"/>
    <w:rsid w:val="0091019A"/>
    <w:rsid w:val="009101B7"/>
    <w:rsid w:val="00910BA6"/>
    <w:rsid w:val="0091169F"/>
    <w:rsid w:val="009119B1"/>
    <w:rsid w:val="009129E4"/>
    <w:rsid w:val="00913334"/>
    <w:rsid w:val="009139A1"/>
    <w:rsid w:val="009157F5"/>
    <w:rsid w:val="009158AF"/>
    <w:rsid w:val="00915B96"/>
    <w:rsid w:val="00915D1A"/>
    <w:rsid w:val="00915F3B"/>
    <w:rsid w:val="00915FD4"/>
    <w:rsid w:val="009165AA"/>
    <w:rsid w:val="00916F24"/>
    <w:rsid w:val="009173DC"/>
    <w:rsid w:val="00920450"/>
    <w:rsid w:val="0092173C"/>
    <w:rsid w:val="00921D7D"/>
    <w:rsid w:val="00924225"/>
    <w:rsid w:val="00924AD6"/>
    <w:rsid w:val="009277CC"/>
    <w:rsid w:val="009314B9"/>
    <w:rsid w:val="00931850"/>
    <w:rsid w:val="0093340D"/>
    <w:rsid w:val="009338AF"/>
    <w:rsid w:val="0093415A"/>
    <w:rsid w:val="00936A41"/>
    <w:rsid w:val="00936F8C"/>
    <w:rsid w:val="0093772F"/>
    <w:rsid w:val="00937A5D"/>
    <w:rsid w:val="00937E02"/>
    <w:rsid w:val="00937E32"/>
    <w:rsid w:val="0094042D"/>
    <w:rsid w:val="00940793"/>
    <w:rsid w:val="00940F24"/>
    <w:rsid w:val="00942845"/>
    <w:rsid w:val="00943A33"/>
    <w:rsid w:val="00943C53"/>
    <w:rsid w:val="0094411D"/>
    <w:rsid w:val="0094520A"/>
    <w:rsid w:val="0094582B"/>
    <w:rsid w:val="00946374"/>
    <w:rsid w:val="009468CD"/>
    <w:rsid w:val="00947657"/>
    <w:rsid w:val="00950C06"/>
    <w:rsid w:val="00950C7E"/>
    <w:rsid w:val="00950F89"/>
    <w:rsid w:val="00950FE8"/>
    <w:rsid w:val="0095207A"/>
    <w:rsid w:val="009523E1"/>
    <w:rsid w:val="00954A74"/>
    <w:rsid w:val="00957AF3"/>
    <w:rsid w:val="00957D68"/>
    <w:rsid w:val="00960D29"/>
    <w:rsid w:val="00962A13"/>
    <w:rsid w:val="00964634"/>
    <w:rsid w:val="00964D28"/>
    <w:rsid w:val="00964E02"/>
    <w:rsid w:val="00966284"/>
    <w:rsid w:val="00966659"/>
    <w:rsid w:val="00966771"/>
    <w:rsid w:val="0096713F"/>
    <w:rsid w:val="00967511"/>
    <w:rsid w:val="00967B28"/>
    <w:rsid w:val="00967CAA"/>
    <w:rsid w:val="00967E09"/>
    <w:rsid w:val="00970C69"/>
    <w:rsid w:val="00971EE0"/>
    <w:rsid w:val="00972414"/>
    <w:rsid w:val="0097243F"/>
    <w:rsid w:val="0097338C"/>
    <w:rsid w:val="00973964"/>
    <w:rsid w:val="009741CE"/>
    <w:rsid w:val="009743F2"/>
    <w:rsid w:val="00975093"/>
    <w:rsid w:val="00976B14"/>
    <w:rsid w:val="0097735F"/>
    <w:rsid w:val="009800D4"/>
    <w:rsid w:val="0098032A"/>
    <w:rsid w:val="00980BF2"/>
    <w:rsid w:val="009820EA"/>
    <w:rsid w:val="009831DE"/>
    <w:rsid w:val="009840A5"/>
    <w:rsid w:val="009846E9"/>
    <w:rsid w:val="00985502"/>
    <w:rsid w:val="00985DC2"/>
    <w:rsid w:val="00986B04"/>
    <w:rsid w:val="00987B60"/>
    <w:rsid w:val="00990098"/>
    <w:rsid w:val="00991A35"/>
    <w:rsid w:val="0099370C"/>
    <w:rsid w:val="009940D4"/>
    <w:rsid w:val="009941A3"/>
    <w:rsid w:val="00994969"/>
    <w:rsid w:val="00994B1E"/>
    <w:rsid w:val="00994D83"/>
    <w:rsid w:val="00994DD4"/>
    <w:rsid w:val="00996691"/>
    <w:rsid w:val="009977F8"/>
    <w:rsid w:val="00997830"/>
    <w:rsid w:val="00997FA8"/>
    <w:rsid w:val="009A0400"/>
    <w:rsid w:val="009A0493"/>
    <w:rsid w:val="009A080E"/>
    <w:rsid w:val="009A1489"/>
    <w:rsid w:val="009A2586"/>
    <w:rsid w:val="009A2C4C"/>
    <w:rsid w:val="009A3435"/>
    <w:rsid w:val="009A3753"/>
    <w:rsid w:val="009A394D"/>
    <w:rsid w:val="009A3AA6"/>
    <w:rsid w:val="009A3B71"/>
    <w:rsid w:val="009A41E2"/>
    <w:rsid w:val="009A4915"/>
    <w:rsid w:val="009A523F"/>
    <w:rsid w:val="009A554F"/>
    <w:rsid w:val="009A7268"/>
    <w:rsid w:val="009B1232"/>
    <w:rsid w:val="009B1563"/>
    <w:rsid w:val="009B1C93"/>
    <w:rsid w:val="009B2D70"/>
    <w:rsid w:val="009B42F8"/>
    <w:rsid w:val="009B46C5"/>
    <w:rsid w:val="009B47B1"/>
    <w:rsid w:val="009B5851"/>
    <w:rsid w:val="009B7803"/>
    <w:rsid w:val="009B7A9E"/>
    <w:rsid w:val="009C0908"/>
    <w:rsid w:val="009C19D1"/>
    <w:rsid w:val="009C25B7"/>
    <w:rsid w:val="009C29F3"/>
    <w:rsid w:val="009C3257"/>
    <w:rsid w:val="009C3D8F"/>
    <w:rsid w:val="009C455F"/>
    <w:rsid w:val="009C5DE0"/>
    <w:rsid w:val="009C6250"/>
    <w:rsid w:val="009C635F"/>
    <w:rsid w:val="009C64E6"/>
    <w:rsid w:val="009D0F29"/>
    <w:rsid w:val="009D177C"/>
    <w:rsid w:val="009D250F"/>
    <w:rsid w:val="009D2ABB"/>
    <w:rsid w:val="009D3F2B"/>
    <w:rsid w:val="009D40B5"/>
    <w:rsid w:val="009D685A"/>
    <w:rsid w:val="009D69F0"/>
    <w:rsid w:val="009D712C"/>
    <w:rsid w:val="009D7647"/>
    <w:rsid w:val="009D7E3A"/>
    <w:rsid w:val="009E0ABD"/>
    <w:rsid w:val="009E1924"/>
    <w:rsid w:val="009E27E8"/>
    <w:rsid w:val="009E4C80"/>
    <w:rsid w:val="009E5041"/>
    <w:rsid w:val="009E5047"/>
    <w:rsid w:val="009E5710"/>
    <w:rsid w:val="009E5DE7"/>
    <w:rsid w:val="009E637D"/>
    <w:rsid w:val="009E64AE"/>
    <w:rsid w:val="009E6790"/>
    <w:rsid w:val="009E693F"/>
    <w:rsid w:val="009F0EC6"/>
    <w:rsid w:val="009F2715"/>
    <w:rsid w:val="009F2722"/>
    <w:rsid w:val="009F277C"/>
    <w:rsid w:val="009F3BD4"/>
    <w:rsid w:val="009F3E4D"/>
    <w:rsid w:val="009F3FB4"/>
    <w:rsid w:val="009F4DA3"/>
    <w:rsid w:val="009F6117"/>
    <w:rsid w:val="009F6ECC"/>
    <w:rsid w:val="009F747D"/>
    <w:rsid w:val="00A0079E"/>
    <w:rsid w:val="00A00E9F"/>
    <w:rsid w:val="00A01598"/>
    <w:rsid w:val="00A01BDD"/>
    <w:rsid w:val="00A0211B"/>
    <w:rsid w:val="00A02E03"/>
    <w:rsid w:val="00A03A4A"/>
    <w:rsid w:val="00A0407F"/>
    <w:rsid w:val="00A0481B"/>
    <w:rsid w:val="00A05126"/>
    <w:rsid w:val="00A0522B"/>
    <w:rsid w:val="00A055B9"/>
    <w:rsid w:val="00A056DC"/>
    <w:rsid w:val="00A05FDD"/>
    <w:rsid w:val="00A065B2"/>
    <w:rsid w:val="00A06F85"/>
    <w:rsid w:val="00A07BF7"/>
    <w:rsid w:val="00A07F35"/>
    <w:rsid w:val="00A10013"/>
    <w:rsid w:val="00A10256"/>
    <w:rsid w:val="00A10325"/>
    <w:rsid w:val="00A10CFF"/>
    <w:rsid w:val="00A1111D"/>
    <w:rsid w:val="00A12D31"/>
    <w:rsid w:val="00A12FE2"/>
    <w:rsid w:val="00A13E92"/>
    <w:rsid w:val="00A158A3"/>
    <w:rsid w:val="00A165A2"/>
    <w:rsid w:val="00A1668D"/>
    <w:rsid w:val="00A16FC3"/>
    <w:rsid w:val="00A17111"/>
    <w:rsid w:val="00A21AF0"/>
    <w:rsid w:val="00A235E0"/>
    <w:rsid w:val="00A2379A"/>
    <w:rsid w:val="00A23856"/>
    <w:rsid w:val="00A240CF"/>
    <w:rsid w:val="00A254F3"/>
    <w:rsid w:val="00A25DAA"/>
    <w:rsid w:val="00A26FBB"/>
    <w:rsid w:val="00A309C8"/>
    <w:rsid w:val="00A30E60"/>
    <w:rsid w:val="00A329B7"/>
    <w:rsid w:val="00A33CB9"/>
    <w:rsid w:val="00A360F2"/>
    <w:rsid w:val="00A36BE6"/>
    <w:rsid w:val="00A37017"/>
    <w:rsid w:val="00A37B95"/>
    <w:rsid w:val="00A415A7"/>
    <w:rsid w:val="00A42216"/>
    <w:rsid w:val="00A429D4"/>
    <w:rsid w:val="00A43D7D"/>
    <w:rsid w:val="00A43F1E"/>
    <w:rsid w:val="00A4434A"/>
    <w:rsid w:val="00A443D5"/>
    <w:rsid w:val="00A4445B"/>
    <w:rsid w:val="00A4589C"/>
    <w:rsid w:val="00A47071"/>
    <w:rsid w:val="00A50C30"/>
    <w:rsid w:val="00A518A7"/>
    <w:rsid w:val="00A52854"/>
    <w:rsid w:val="00A5322B"/>
    <w:rsid w:val="00A549BF"/>
    <w:rsid w:val="00A54E3A"/>
    <w:rsid w:val="00A57589"/>
    <w:rsid w:val="00A62910"/>
    <w:rsid w:val="00A64459"/>
    <w:rsid w:val="00A64B9E"/>
    <w:rsid w:val="00A6528D"/>
    <w:rsid w:val="00A665B9"/>
    <w:rsid w:val="00A66E58"/>
    <w:rsid w:val="00A67C58"/>
    <w:rsid w:val="00A71650"/>
    <w:rsid w:val="00A740C7"/>
    <w:rsid w:val="00A753B5"/>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97C44"/>
    <w:rsid w:val="00AA1DB0"/>
    <w:rsid w:val="00AA202E"/>
    <w:rsid w:val="00AA3D99"/>
    <w:rsid w:val="00AA43B5"/>
    <w:rsid w:val="00AA4464"/>
    <w:rsid w:val="00AA5824"/>
    <w:rsid w:val="00AA5D62"/>
    <w:rsid w:val="00AA671B"/>
    <w:rsid w:val="00AA705D"/>
    <w:rsid w:val="00AA7456"/>
    <w:rsid w:val="00AA7B68"/>
    <w:rsid w:val="00AB0D6A"/>
    <w:rsid w:val="00AB0DBF"/>
    <w:rsid w:val="00AB1432"/>
    <w:rsid w:val="00AB1D47"/>
    <w:rsid w:val="00AB2201"/>
    <w:rsid w:val="00AB2325"/>
    <w:rsid w:val="00AB235D"/>
    <w:rsid w:val="00AB3CBB"/>
    <w:rsid w:val="00AB47B8"/>
    <w:rsid w:val="00AB57C0"/>
    <w:rsid w:val="00AB5CEF"/>
    <w:rsid w:val="00AB6D11"/>
    <w:rsid w:val="00AB6FC7"/>
    <w:rsid w:val="00AC129E"/>
    <w:rsid w:val="00AC1EFF"/>
    <w:rsid w:val="00AC244E"/>
    <w:rsid w:val="00AC3BF6"/>
    <w:rsid w:val="00AC53FE"/>
    <w:rsid w:val="00AC6A89"/>
    <w:rsid w:val="00AD0568"/>
    <w:rsid w:val="00AD0755"/>
    <w:rsid w:val="00AD1310"/>
    <w:rsid w:val="00AD2AFD"/>
    <w:rsid w:val="00AD3398"/>
    <w:rsid w:val="00AD3562"/>
    <w:rsid w:val="00AD4639"/>
    <w:rsid w:val="00AD4945"/>
    <w:rsid w:val="00AD5186"/>
    <w:rsid w:val="00AD6CD6"/>
    <w:rsid w:val="00AD72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4A35"/>
    <w:rsid w:val="00AE5107"/>
    <w:rsid w:val="00AE5ADE"/>
    <w:rsid w:val="00AE6AAC"/>
    <w:rsid w:val="00AE6BB6"/>
    <w:rsid w:val="00AF07FF"/>
    <w:rsid w:val="00AF2ADA"/>
    <w:rsid w:val="00AF2FE1"/>
    <w:rsid w:val="00AF4B53"/>
    <w:rsid w:val="00AF4F21"/>
    <w:rsid w:val="00AF573B"/>
    <w:rsid w:val="00AF7467"/>
    <w:rsid w:val="00AF77CC"/>
    <w:rsid w:val="00AF7BA7"/>
    <w:rsid w:val="00B02814"/>
    <w:rsid w:val="00B036F9"/>
    <w:rsid w:val="00B0401C"/>
    <w:rsid w:val="00B042D8"/>
    <w:rsid w:val="00B048D4"/>
    <w:rsid w:val="00B04962"/>
    <w:rsid w:val="00B05D5A"/>
    <w:rsid w:val="00B0609F"/>
    <w:rsid w:val="00B06755"/>
    <w:rsid w:val="00B070B8"/>
    <w:rsid w:val="00B0719B"/>
    <w:rsid w:val="00B0770A"/>
    <w:rsid w:val="00B11A06"/>
    <w:rsid w:val="00B11F1B"/>
    <w:rsid w:val="00B124F9"/>
    <w:rsid w:val="00B12968"/>
    <w:rsid w:val="00B13F2F"/>
    <w:rsid w:val="00B14288"/>
    <w:rsid w:val="00B1671C"/>
    <w:rsid w:val="00B17EE2"/>
    <w:rsid w:val="00B20E9A"/>
    <w:rsid w:val="00B21600"/>
    <w:rsid w:val="00B21C01"/>
    <w:rsid w:val="00B22BE4"/>
    <w:rsid w:val="00B239E3"/>
    <w:rsid w:val="00B24901"/>
    <w:rsid w:val="00B2596F"/>
    <w:rsid w:val="00B25BE6"/>
    <w:rsid w:val="00B3331E"/>
    <w:rsid w:val="00B34922"/>
    <w:rsid w:val="00B35A19"/>
    <w:rsid w:val="00B35E27"/>
    <w:rsid w:val="00B369B2"/>
    <w:rsid w:val="00B36DD8"/>
    <w:rsid w:val="00B37614"/>
    <w:rsid w:val="00B3768C"/>
    <w:rsid w:val="00B37F5C"/>
    <w:rsid w:val="00B41464"/>
    <w:rsid w:val="00B41594"/>
    <w:rsid w:val="00B421E2"/>
    <w:rsid w:val="00B42343"/>
    <w:rsid w:val="00B43CCB"/>
    <w:rsid w:val="00B462A3"/>
    <w:rsid w:val="00B46BCF"/>
    <w:rsid w:val="00B46C79"/>
    <w:rsid w:val="00B46D33"/>
    <w:rsid w:val="00B477E6"/>
    <w:rsid w:val="00B47809"/>
    <w:rsid w:val="00B47FCD"/>
    <w:rsid w:val="00B5002B"/>
    <w:rsid w:val="00B50ABD"/>
    <w:rsid w:val="00B50FCA"/>
    <w:rsid w:val="00B51DCF"/>
    <w:rsid w:val="00B5315C"/>
    <w:rsid w:val="00B535C8"/>
    <w:rsid w:val="00B54779"/>
    <w:rsid w:val="00B5573A"/>
    <w:rsid w:val="00B55D01"/>
    <w:rsid w:val="00B56804"/>
    <w:rsid w:val="00B56C3A"/>
    <w:rsid w:val="00B56CF0"/>
    <w:rsid w:val="00B57876"/>
    <w:rsid w:val="00B61224"/>
    <w:rsid w:val="00B613FE"/>
    <w:rsid w:val="00B616FD"/>
    <w:rsid w:val="00B6606D"/>
    <w:rsid w:val="00B663B8"/>
    <w:rsid w:val="00B6653B"/>
    <w:rsid w:val="00B66DE9"/>
    <w:rsid w:val="00B67157"/>
    <w:rsid w:val="00B67267"/>
    <w:rsid w:val="00B677A3"/>
    <w:rsid w:val="00B706A6"/>
    <w:rsid w:val="00B70AC9"/>
    <w:rsid w:val="00B70B4A"/>
    <w:rsid w:val="00B70DF7"/>
    <w:rsid w:val="00B7140C"/>
    <w:rsid w:val="00B71AAA"/>
    <w:rsid w:val="00B71F84"/>
    <w:rsid w:val="00B728A8"/>
    <w:rsid w:val="00B72A52"/>
    <w:rsid w:val="00B731E1"/>
    <w:rsid w:val="00B73FED"/>
    <w:rsid w:val="00B743DA"/>
    <w:rsid w:val="00B748D5"/>
    <w:rsid w:val="00B7592D"/>
    <w:rsid w:val="00B75C9B"/>
    <w:rsid w:val="00B77040"/>
    <w:rsid w:val="00B77306"/>
    <w:rsid w:val="00B7771A"/>
    <w:rsid w:val="00B77CFC"/>
    <w:rsid w:val="00B80545"/>
    <w:rsid w:val="00B8097A"/>
    <w:rsid w:val="00B814B6"/>
    <w:rsid w:val="00B82563"/>
    <w:rsid w:val="00B84E35"/>
    <w:rsid w:val="00B85B6C"/>
    <w:rsid w:val="00B86CC5"/>
    <w:rsid w:val="00B874B5"/>
    <w:rsid w:val="00B87A1A"/>
    <w:rsid w:val="00B87F76"/>
    <w:rsid w:val="00B90656"/>
    <w:rsid w:val="00B90917"/>
    <w:rsid w:val="00B92F95"/>
    <w:rsid w:val="00B936E7"/>
    <w:rsid w:val="00B95732"/>
    <w:rsid w:val="00B96FCF"/>
    <w:rsid w:val="00B979A5"/>
    <w:rsid w:val="00BA2617"/>
    <w:rsid w:val="00BA2796"/>
    <w:rsid w:val="00BA2B84"/>
    <w:rsid w:val="00BA306D"/>
    <w:rsid w:val="00BA330F"/>
    <w:rsid w:val="00BA3EC9"/>
    <w:rsid w:val="00BA4492"/>
    <w:rsid w:val="00BA4E69"/>
    <w:rsid w:val="00BA5440"/>
    <w:rsid w:val="00BA5751"/>
    <w:rsid w:val="00BA7165"/>
    <w:rsid w:val="00BA7173"/>
    <w:rsid w:val="00BA75A8"/>
    <w:rsid w:val="00BB039D"/>
    <w:rsid w:val="00BB0A47"/>
    <w:rsid w:val="00BB0D1D"/>
    <w:rsid w:val="00BB11A8"/>
    <w:rsid w:val="00BB2260"/>
    <w:rsid w:val="00BB4F6D"/>
    <w:rsid w:val="00BB6667"/>
    <w:rsid w:val="00BB6990"/>
    <w:rsid w:val="00BB6AF8"/>
    <w:rsid w:val="00BC1BD3"/>
    <w:rsid w:val="00BC2440"/>
    <w:rsid w:val="00BC336C"/>
    <w:rsid w:val="00BC3760"/>
    <w:rsid w:val="00BC3F2F"/>
    <w:rsid w:val="00BC51C1"/>
    <w:rsid w:val="00BC582A"/>
    <w:rsid w:val="00BC6C47"/>
    <w:rsid w:val="00BC6F81"/>
    <w:rsid w:val="00BC7EB6"/>
    <w:rsid w:val="00BD3267"/>
    <w:rsid w:val="00BD3BF1"/>
    <w:rsid w:val="00BD3DD9"/>
    <w:rsid w:val="00BD47F0"/>
    <w:rsid w:val="00BD4C73"/>
    <w:rsid w:val="00BD4F46"/>
    <w:rsid w:val="00BD5426"/>
    <w:rsid w:val="00BD7FED"/>
    <w:rsid w:val="00BE0273"/>
    <w:rsid w:val="00BE059E"/>
    <w:rsid w:val="00BE12D3"/>
    <w:rsid w:val="00BE1458"/>
    <w:rsid w:val="00BE1648"/>
    <w:rsid w:val="00BE1A15"/>
    <w:rsid w:val="00BE40BC"/>
    <w:rsid w:val="00BE596A"/>
    <w:rsid w:val="00BE5A7B"/>
    <w:rsid w:val="00BE5B9D"/>
    <w:rsid w:val="00BE714A"/>
    <w:rsid w:val="00BE7411"/>
    <w:rsid w:val="00BE79E8"/>
    <w:rsid w:val="00BE7FD0"/>
    <w:rsid w:val="00BF03AD"/>
    <w:rsid w:val="00BF10FC"/>
    <w:rsid w:val="00BF1460"/>
    <w:rsid w:val="00BF2458"/>
    <w:rsid w:val="00BF2944"/>
    <w:rsid w:val="00BF2AE7"/>
    <w:rsid w:val="00BF3873"/>
    <w:rsid w:val="00BF3A2E"/>
    <w:rsid w:val="00BF5FA5"/>
    <w:rsid w:val="00BF621D"/>
    <w:rsid w:val="00BF6279"/>
    <w:rsid w:val="00BF70A0"/>
    <w:rsid w:val="00C0104C"/>
    <w:rsid w:val="00C01B62"/>
    <w:rsid w:val="00C02916"/>
    <w:rsid w:val="00C03F33"/>
    <w:rsid w:val="00C0428B"/>
    <w:rsid w:val="00C05B1B"/>
    <w:rsid w:val="00C06B0F"/>
    <w:rsid w:val="00C07212"/>
    <w:rsid w:val="00C072BF"/>
    <w:rsid w:val="00C0799F"/>
    <w:rsid w:val="00C07DAA"/>
    <w:rsid w:val="00C10271"/>
    <w:rsid w:val="00C11AF6"/>
    <w:rsid w:val="00C13615"/>
    <w:rsid w:val="00C13E74"/>
    <w:rsid w:val="00C13FFF"/>
    <w:rsid w:val="00C145D0"/>
    <w:rsid w:val="00C145F5"/>
    <w:rsid w:val="00C14615"/>
    <w:rsid w:val="00C146F3"/>
    <w:rsid w:val="00C1584C"/>
    <w:rsid w:val="00C15B5C"/>
    <w:rsid w:val="00C20AB7"/>
    <w:rsid w:val="00C20B56"/>
    <w:rsid w:val="00C231D1"/>
    <w:rsid w:val="00C235B2"/>
    <w:rsid w:val="00C23D6A"/>
    <w:rsid w:val="00C24792"/>
    <w:rsid w:val="00C24EEE"/>
    <w:rsid w:val="00C250F3"/>
    <w:rsid w:val="00C25B7F"/>
    <w:rsid w:val="00C27661"/>
    <w:rsid w:val="00C27748"/>
    <w:rsid w:val="00C3137B"/>
    <w:rsid w:val="00C317D4"/>
    <w:rsid w:val="00C32C97"/>
    <w:rsid w:val="00C342E4"/>
    <w:rsid w:val="00C34466"/>
    <w:rsid w:val="00C3477F"/>
    <w:rsid w:val="00C35538"/>
    <w:rsid w:val="00C4021F"/>
    <w:rsid w:val="00C40931"/>
    <w:rsid w:val="00C41151"/>
    <w:rsid w:val="00C426D1"/>
    <w:rsid w:val="00C427C8"/>
    <w:rsid w:val="00C42EA8"/>
    <w:rsid w:val="00C43E6F"/>
    <w:rsid w:val="00C43EDF"/>
    <w:rsid w:val="00C44855"/>
    <w:rsid w:val="00C44CE2"/>
    <w:rsid w:val="00C44E94"/>
    <w:rsid w:val="00C450ED"/>
    <w:rsid w:val="00C45424"/>
    <w:rsid w:val="00C455EC"/>
    <w:rsid w:val="00C45D6B"/>
    <w:rsid w:val="00C4725C"/>
    <w:rsid w:val="00C4781F"/>
    <w:rsid w:val="00C50141"/>
    <w:rsid w:val="00C50962"/>
    <w:rsid w:val="00C5172F"/>
    <w:rsid w:val="00C52537"/>
    <w:rsid w:val="00C52972"/>
    <w:rsid w:val="00C53489"/>
    <w:rsid w:val="00C54128"/>
    <w:rsid w:val="00C54CD3"/>
    <w:rsid w:val="00C555EB"/>
    <w:rsid w:val="00C57631"/>
    <w:rsid w:val="00C57EF7"/>
    <w:rsid w:val="00C607A5"/>
    <w:rsid w:val="00C60CD7"/>
    <w:rsid w:val="00C61251"/>
    <w:rsid w:val="00C63D38"/>
    <w:rsid w:val="00C6445F"/>
    <w:rsid w:val="00C64755"/>
    <w:rsid w:val="00C66B84"/>
    <w:rsid w:val="00C67128"/>
    <w:rsid w:val="00C6767D"/>
    <w:rsid w:val="00C677A7"/>
    <w:rsid w:val="00C67D59"/>
    <w:rsid w:val="00C67E5B"/>
    <w:rsid w:val="00C7084F"/>
    <w:rsid w:val="00C70983"/>
    <w:rsid w:val="00C713BC"/>
    <w:rsid w:val="00C7150F"/>
    <w:rsid w:val="00C71CBC"/>
    <w:rsid w:val="00C736D0"/>
    <w:rsid w:val="00C73792"/>
    <w:rsid w:val="00C755E6"/>
    <w:rsid w:val="00C7634A"/>
    <w:rsid w:val="00C76A2F"/>
    <w:rsid w:val="00C77461"/>
    <w:rsid w:val="00C77FD8"/>
    <w:rsid w:val="00C81970"/>
    <w:rsid w:val="00C82683"/>
    <w:rsid w:val="00C8342C"/>
    <w:rsid w:val="00C83BF1"/>
    <w:rsid w:val="00C85FD9"/>
    <w:rsid w:val="00C9086E"/>
    <w:rsid w:val="00C91A5C"/>
    <w:rsid w:val="00C91C31"/>
    <w:rsid w:val="00C91CE8"/>
    <w:rsid w:val="00C9261D"/>
    <w:rsid w:val="00C92B76"/>
    <w:rsid w:val="00C96738"/>
    <w:rsid w:val="00C969D3"/>
    <w:rsid w:val="00C96FE7"/>
    <w:rsid w:val="00C973E6"/>
    <w:rsid w:val="00C97ABF"/>
    <w:rsid w:val="00CA0F24"/>
    <w:rsid w:val="00CA170E"/>
    <w:rsid w:val="00CA2738"/>
    <w:rsid w:val="00CA3175"/>
    <w:rsid w:val="00CA36CD"/>
    <w:rsid w:val="00CA509B"/>
    <w:rsid w:val="00CA5132"/>
    <w:rsid w:val="00CA6EA6"/>
    <w:rsid w:val="00CA7F85"/>
    <w:rsid w:val="00CB0B40"/>
    <w:rsid w:val="00CB258A"/>
    <w:rsid w:val="00CB3476"/>
    <w:rsid w:val="00CB3930"/>
    <w:rsid w:val="00CB3F97"/>
    <w:rsid w:val="00CB5A2F"/>
    <w:rsid w:val="00CB5DC3"/>
    <w:rsid w:val="00CB66A0"/>
    <w:rsid w:val="00CC0B16"/>
    <w:rsid w:val="00CC2513"/>
    <w:rsid w:val="00CC2A90"/>
    <w:rsid w:val="00CC3139"/>
    <w:rsid w:val="00CC47D0"/>
    <w:rsid w:val="00CC5500"/>
    <w:rsid w:val="00CC5F4F"/>
    <w:rsid w:val="00CC6465"/>
    <w:rsid w:val="00CC6594"/>
    <w:rsid w:val="00CD0238"/>
    <w:rsid w:val="00CD06F2"/>
    <w:rsid w:val="00CD09E4"/>
    <w:rsid w:val="00CD112E"/>
    <w:rsid w:val="00CD16A5"/>
    <w:rsid w:val="00CD22E5"/>
    <w:rsid w:val="00CD313A"/>
    <w:rsid w:val="00CD75D6"/>
    <w:rsid w:val="00CE2CB1"/>
    <w:rsid w:val="00CE3077"/>
    <w:rsid w:val="00CE32E3"/>
    <w:rsid w:val="00CE38B4"/>
    <w:rsid w:val="00CE4AB7"/>
    <w:rsid w:val="00CE4B01"/>
    <w:rsid w:val="00CE504A"/>
    <w:rsid w:val="00CE5A1A"/>
    <w:rsid w:val="00CE6F17"/>
    <w:rsid w:val="00CE7E3A"/>
    <w:rsid w:val="00CF0079"/>
    <w:rsid w:val="00CF06A8"/>
    <w:rsid w:val="00CF08D5"/>
    <w:rsid w:val="00CF099D"/>
    <w:rsid w:val="00CF1B59"/>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8A3"/>
    <w:rsid w:val="00D109FD"/>
    <w:rsid w:val="00D1268B"/>
    <w:rsid w:val="00D134A7"/>
    <w:rsid w:val="00D136E0"/>
    <w:rsid w:val="00D13DFC"/>
    <w:rsid w:val="00D14044"/>
    <w:rsid w:val="00D14BAB"/>
    <w:rsid w:val="00D154A5"/>
    <w:rsid w:val="00D16B55"/>
    <w:rsid w:val="00D2261B"/>
    <w:rsid w:val="00D22EF4"/>
    <w:rsid w:val="00D23036"/>
    <w:rsid w:val="00D23A22"/>
    <w:rsid w:val="00D242B5"/>
    <w:rsid w:val="00D25F7A"/>
    <w:rsid w:val="00D2632E"/>
    <w:rsid w:val="00D26ECC"/>
    <w:rsid w:val="00D272C3"/>
    <w:rsid w:val="00D278A1"/>
    <w:rsid w:val="00D27C1C"/>
    <w:rsid w:val="00D27CE7"/>
    <w:rsid w:val="00D30348"/>
    <w:rsid w:val="00D307B1"/>
    <w:rsid w:val="00D30A4F"/>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51CB"/>
    <w:rsid w:val="00D4687D"/>
    <w:rsid w:val="00D46D47"/>
    <w:rsid w:val="00D5017F"/>
    <w:rsid w:val="00D523C3"/>
    <w:rsid w:val="00D537F7"/>
    <w:rsid w:val="00D53966"/>
    <w:rsid w:val="00D54904"/>
    <w:rsid w:val="00D54B28"/>
    <w:rsid w:val="00D62D29"/>
    <w:rsid w:val="00D647C5"/>
    <w:rsid w:val="00D65C0D"/>
    <w:rsid w:val="00D66979"/>
    <w:rsid w:val="00D671E6"/>
    <w:rsid w:val="00D70192"/>
    <w:rsid w:val="00D70245"/>
    <w:rsid w:val="00D73A0B"/>
    <w:rsid w:val="00D75583"/>
    <w:rsid w:val="00D75B4C"/>
    <w:rsid w:val="00D760CF"/>
    <w:rsid w:val="00D76A7D"/>
    <w:rsid w:val="00D76BF1"/>
    <w:rsid w:val="00D80AB1"/>
    <w:rsid w:val="00D80AD6"/>
    <w:rsid w:val="00D811C6"/>
    <w:rsid w:val="00D81333"/>
    <w:rsid w:val="00D81A40"/>
    <w:rsid w:val="00D81A79"/>
    <w:rsid w:val="00D85297"/>
    <w:rsid w:val="00D85AE0"/>
    <w:rsid w:val="00D86ED2"/>
    <w:rsid w:val="00D8709A"/>
    <w:rsid w:val="00D9088B"/>
    <w:rsid w:val="00D9215C"/>
    <w:rsid w:val="00D923BF"/>
    <w:rsid w:val="00D929DB"/>
    <w:rsid w:val="00D936D4"/>
    <w:rsid w:val="00D93A89"/>
    <w:rsid w:val="00D941D5"/>
    <w:rsid w:val="00D94F4A"/>
    <w:rsid w:val="00D95A79"/>
    <w:rsid w:val="00D95CC2"/>
    <w:rsid w:val="00DA05D6"/>
    <w:rsid w:val="00DA2255"/>
    <w:rsid w:val="00DA23C4"/>
    <w:rsid w:val="00DA275F"/>
    <w:rsid w:val="00DA5586"/>
    <w:rsid w:val="00DA5BA2"/>
    <w:rsid w:val="00DA5ED1"/>
    <w:rsid w:val="00DA7E92"/>
    <w:rsid w:val="00DB0FBA"/>
    <w:rsid w:val="00DB15A1"/>
    <w:rsid w:val="00DB2480"/>
    <w:rsid w:val="00DB2C5D"/>
    <w:rsid w:val="00DB3905"/>
    <w:rsid w:val="00DB4107"/>
    <w:rsid w:val="00DB49ED"/>
    <w:rsid w:val="00DB4BD8"/>
    <w:rsid w:val="00DB4EB6"/>
    <w:rsid w:val="00DB5CEB"/>
    <w:rsid w:val="00DB6D50"/>
    <w:rsid w:val="00DB72D7"/>
    <w:rsid w:val="00DB73DA"/>
    <w:rsid w:val="00DB7ECA"/>
    <w:rsid w:val="00DC0120"/>
    <w:rsid w:val="00DC1E3B"/>
    <w:rsid w:val="00DC1F6C"/>
    <w:rsid w:val="00DC365B"/>
    <w:rsid w:val="00DC4ADF"/>
    <w:rsid w:val="00DC4DC7"/>
    <w:rsid w:val="00DC57ED"/>
    <w:rsid w:val="00DC5B0F"/>
    <w:rsid w:val="00DC6154"/>
    <w:rsid w:val="00DC668D"/>
    <w:rsid w:val="00DD097D"/>
    <w:rsid w:val="00DD0A3E"/>
    <w:rsid w:val="00DD0B8C"/>
    <w:rsid w:val="00DD1D0B"/>
    <w:rsid w:val="00DD303D"/>
    <w:rsid w:val="00DD30BC"/>
    <w:rsid w:val="00DD3177"/>
    <w:rsid w:val="00DD37E9"/>
    <w:rsid w:val="00DD5CFC"/>
    <w:rsid w:val="00DD671A"/>
    <w:rsid w:val="00DD6D3F"/>
    <w:rsid w:val="00DD7EEB"/>
    <w:rsid w:val="00DE12B8"/>
    <w:rsid w:val="00DE1AEE"/>
    <w:rsid w:val="00DE1D21"/>
    <w:rsid w:val="00DE1F68"/>
    <w:rsid w:val="00DE4394"/>
    <w:rsid w:val="00DE574C"/>
    <w:rsid w:val="00DE7F9F"/>
    <w:rsid w:val="00DF0095"/>
    <w:rsid w:val="00DF0289"/>
    <w:rsid w:val="00DF0A47"/>
    <w:rsid w:val="00DF0D04"/>
    <w:rsid w:val="00DF1841"/>
    <w:rsid w:val="00DF2639"/>
    <w:rsid w:val="00DF2F74"/>
    <w:rsid w:val="00DF3673"/>
    <w:rsid w:val="00DF36AC"/>
    <w:rsid w:val="00DF456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5B9"/>
    <w:rsid w:val="00E1160D"/>
    <w:rsid w:val="00E11FD0"/>
    <w:rsid w:val="00E12264"/>
    <w:rsid w:val="00E12DA1"/>
    <w:rsid w:val="00E13C2A"/>
    <w:rsid w:val="00E14C04"/>
    <w:rsid w:val="00E15977"/>
    <w:rsid w:val="00E168D5"/>
    <w:rsid w:val="00E17427"/>
    <w:rsid w:val="00E17FB3"/>
    <w:rsid w:val="00E2040D"/>
    <w:rsid w:val="00E209EA"/>
    <w:rsid w:val="00E20AA1"/>
    <w:rsid w:val="00E21EF4"/>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2EA9"/>
    <w:rsid w:val="00E33065"/>
    <w:rsid w:val="00E3343E"/>
    <w:rsid w:val="00E33CE3"/>
    <w:rsid w:val="00E33D35"/>
    <w:rsid w:val="00E34CC8"/>
    <w:rsid w:val="00E3560B"/>
    <w:rsid w:val="00E3560E"/>
    <w:rsid w:val="00E35819"/>
    <w:rsid w:val="00E363F7"/>
    <w:rsid w:val="00E36500"/>
    <w:rsid w:val="00E371E8"/>
    <w:rsid w:val="00E374D0"/>
    <w:rsid w:val="00E4054F"/>
    <w:rsid w:val="00E4071C"/>
    <w:rsid w:val="00E419AC"/>
    <w:rsid w:val="00E4270A"/>
    <w:rsid w:val="00E436CA"/>
    <w:rsid w:val="00E44830"/>
    <w:rsid w:val="00E44AA0"/>
    <w:rsid w:val="00E458B6"/>
    <w:rsid w:val="00E45F5E"/>
    <w:rsid w:val="00E47897"/>
    <w:rsid w:val="00E50AD6"/>
    <w:rsid w:val="00E513CD"/>
    <w:rsid w:val="00E518C7"/>
    <w:rsid w:val="00E5276E"/>
    <w:rsid w:val="00E5386E"/>
    <w:rsid w:val="00E53D1B"/>
    <w:rsid w:val="00E54261"/>
    <w:rsid w:val="00E54958"/>
    <w:rsid w:val="00E54B1C"/>
    <w:rsid w:val="00E551D5"/>
    <w:rsid w:val="00E5567A"/>
    <w:rsid w:val="00E56293"/>
    <w:rsid w:val="00E60098"/>
    <w:rsid w:val="00E61A94"/>
    <w:rsid w:val="00E621CC"/>
    <w:rsid w:val="00E6326F"/>
    <w:rsid w:val="00E6343E"/>
    <w:rsid w:val="00E63E09"/>
    <w:rsid w:val="00E64012"/>
    <w:rsid w:val="00E66B64"/>
    <w:rsid w:val="00E671EB"/>
    <w:rsid w:val="00E67A2E"/>
    <w:rsid w:val="00E72128"/>
    <w:rsid w:val="00E73497"/>
    <w:rsid w:val="00E7491B"/>
    <w:rsid w:val="00E74EA6"/>
    <w:rsid w:val="00E75D06"/>
    <w:rsid w:val="00E773A5"/>
    <w:rsid w:val="00E804B7"/>
    <w:rsid w:val="00E81E26"/>
    <w:rsid w:val="00E825C5"/>
    <w:rsid w:val="00E84443"/>
    <w:rsid w:val="00E848EB"/>
    <w:rsid w:val="00E84B62"/>
    <w:rsid w:val="00E84F76"/>
    <w:rsid w:val="00E85A92"/>
    <w:rsid w:val="00E863D6"/>
    <w:rsid w:val="00E86DBB"/>
    <w:rsid w:val="00E87EC2"/>
    <w:rsid w:val="00E9073E"/>
    <w:rsid w:val="00E922A6"/>
    <w:rsid w:val="00E93046"/>
    <w:rsid w:val="00E93D0F"/>
    <w:rsid w:val="00E95046"/>
    <w:rsid w:val="00E95B18"/>
    <w:rsid w:val="00E960EA"/>
    <w:rsid w:val="00EA0935"/>
    <w:rsid w:val="00EA0BFA"/>
    <w:rsid w:val="00EA0E96"/>
    <w:rsid w:val="00EA12AA"/>
    <w:rsid w:val="00EA22EC"/>
    <w:rsid w:val="00EA267D"/>
    <w:rsid w:val="00EA3786"/>
    <w:rsid w:val="00EA4D80"/>
    <w:rsid w:val="00EA5154"/>
    <w:rsid w:val="00EA583B"/>
    <w:rsid w:val="00EA658A"/>
    <w:rsid w:val="00EA662D"/>
    <w:rsid w:val="00EA6ED9"/>
    <w:rsid w:val="00EB2675"/>
    <w:rsid w:val="00EB2C99"/>
    <w:rsid w:val="00EB375B"/>
    <w:rsid w:val="00EB455D"/>
    <w:rsid w:val="00EB4D10"/>
    <w:rsid w:val="00EB53BE"/>
    <w:rsid w:val="00EB59E9"/>
    <w:rsid w:val="00EB621B"/>
    <w:rsid w:val="00EB655E"/>
    <w:rsid w:val="00EC00F9"/>
    <w:rsid w:val="00EC05CC"/>
    <w:rsid w:val="00EC14CF"/>
    <w:rsid w:val="00EC18B6"/>
    <w:rsid w:val="00EC3006"/>
    <w:rsid w:val="00EC3733"/>
    <w:rsid w:val="00EC4EA4"/>
    <w:rsid w:val="00EC54C6"/>
    <w:rsid w:val="00EC6262"/>
    <w:rsid w:val="00EC732D"/>
    <w:rsid w:val="00ED052B"/>
    <w:rsid w:val="00ED1B0D"/>
    <w:rsid w:val="00ED31E2"/>
    <w:rsid w:val="00ED3A6B"/>
    <w:rsid w:val="00ED49F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29A3"/>
    <w:rsid w:val="00EF510E"/>
    <w:rsid w:val="00EF5231"/>
    <w:rsid w:val="00EF525B"/>
    <w:rsid w:val="00EF551E"/>
    <w:rsid w:val="00EF5BC6"/>
    <w:rsid w:val="00EF6CBE"/>
    <w:rsid w:val="00EF6D9E"/>
    <w:rsid w:val="00F0018A"/>
    <w:rsid w:val="00F016B3"/>
    <w:rsid w:val="00F02EDF"/>
    <w:rsid w:val="00F036D1"/>
    <w:rsid w:val="00F03DD5"/>
    <w:rsid w:val="00F049F5"/>
    <w:rsid w:val="00F050D2"/>
    <w:rsid w:val="00F05331"/>
    <w:rsid w:val="00F058AF"/>
    <w:rsid w:val="00F078A1"/>
    <w:rsid w:val="00F11A0B"/>
    <w:rsid w:val="00F1226A"/>
    <w:rsid w:val="00F150DE"/>
    <w:rsid w:val="00F16589"/>
    <w:rsid w:val="00F179C1"/>
    <w:rsid w:val="00F17DF5"/>
    <w:rsid w:val="00F17E08"/>
    <w:rsid w:val="00F21D8C"/>
    <w:rsid w:val="00F21FD5"/>
    <w:rsid w:val="00F225EF"/>
    <w:rsid w:val="00F2263E"/>
    <w:rsid w:val="00F23907"/>
    <w:rsid w:val="00F24206"/>
    <w:rsid w:val="00F273EB"/>
    <w:rsid w:val="00F305C4"/>
    <w:rsid w:val="00F33504"/>
    <w:rsid w:val="00F352FB"/>
    <w:rsid w:val="00F3599C"/>
    <w:rsid w:val="00F3613F"/>
    <w:rsid w:val="00F36313"/>
    <w:rsid w:val="00F41E64"/>
    <w:rsid w:val="00F421E3"/>
    <w:rsid w:val="00F42DCF"/>
    <w:rsid w:val="00F42FB8"/>
    <w:rsid w:val="00F433F7"/>
    <w:rsid w:val="00F4352A"/>
    <w:rsid w:val="00F43C4A"/>
    <w:rsid w:val="00F44451"/>
    <w:rsid w:val="00F46CA2"/>
    <w:rsid w:val="00F5099F"/>
    <w:rsid w:val="00F50EEA"/>
    <w:rsid w:val="00F53D9E"/>
    <w:rsid w:val="00F54010"/>
    <w:rsid w:val="00F5579E"/>
    <w:rsid w:val="00F55AE5"/>
    <w:rsid w:val="00F56212"/>
    <w:rsid w:val="00F563C5"/>
    <w:rsid w:val="00F57074"/>
    <w:rsid w:val="00F57874"/>
    <w:rsid w:val="00F6150B"/>
    <w:rsid w:val="00F6194D"/>
    <w:rsid w:val="00F61D0C"/>
    <w:rsid w:val="00F61DB6"/>
    <w:rsid w:val="00F62312"/>
    <w:rsid w:val="00F63A2D"/>
    <w:rsid w:val="00F6448E"/>
    <w:rsid w:val="00F66E38"/>
    <w:rsid w:val="00F702F8"/>
    <w:rsid w:val="00F70F36"/>
    <w:rsid w:val="00F712C3"/>
    <w:rsid w:val="00F71A19"/>
    <w:rsid w:val="00F73266"/>
    <w:rsid w:val="00F750CA"/>
    <w:rsid w:val="00F75B63"/>
    <w:rsid w:val="00F765EC"/>
    <w:rsid w:val="00F77957"/>
    <w:rsid w:val="00F8109A"/>
    <w:rsid w:val="00F820C3"/>
    <w:rsid w:val="00F82A9F"/>
    <w:rsid w:val="00F82CF5"/>
    <w:rsid w:val="00F82E50"/>
    <w:rsid w:val="00F82E8C"/>
    <w:rsid w:val="00F83269"/>
    <w:rsid w:val="00F866F3"/>
    <w:rsid w:val="00F86898"/>
    <w:rsid w:val="00F872EC"/>
    <w:rsid w:val="00F90C96"/>
    <w:rsid w:val="00F91284"/>
    <w:rsid w:val="00F942D4"/>
    <w:rsid w:val="00F94D03"/>
    <w:rsid w:val="00F94F0A"/>
    <w:rsid w:val="00F95380"/>
    <w:rsid w:val="00F9561F"/>
    <w:rsid w:val="00F97C2F"/>
    <w:rsid w:val="00FA0AE8"/>
    <w:rsid w:val="00FA0E9C"/>
    <w:rsid w:val="00FA14CB"/>
    <w:rsid w:val="00FA4535"/>
    <w:rsid w:val="00FA455D"/>
    <w:rsid w:val="00FA57E6"/>
    <w:rsid w:val="00FA5AC9"/>
    <w:rsid w:val="00FA6686"/>
    <w:rsid w:val="00FA6689"/>
    <w:rsid w:val="00FA6DCA"/>
    <w:rsid w:val="00FB0F05"/>
    <w:rsid w:val="00FB1E46"/>
    <w:rsid w:val="00FB3661"/>
    <w:rsid w:val="00FB4B2F"/>
    <w:rsid w:val="00FB5D2D"/>
    <w:rsid w:val="00FB5D41"/>
    <w:rsid w:val="00FB5E25"/>
    <w:rsid w:val="00FB6863"/>
    <w:rsid w:val="00FB6941"/>
    <w:rsid w:val="00FB6EE4"/>
    <w:rsid w:val="00FC166C"/>
    <w:rsid w:val="00FC190A"/>
    <w:rsid w:val="00FC2690"/>
    <w:rsid w:val="00FC3201"/>
    <w:rsid w:val="00FC36AD"/>
    <w:rsid w:val="00FC3AEE"/>
    <w:rsid w:val="00FC4244"/>
    <w:rsid w:val="00FC4A34"/>
    <w:rsid w:val="00FC5055"/>
    <w:rsid w:val="00FC579E"/>
    <w:rsid w:val="00FC67D2"/>
    <w:rsid w:val="00FD01D2"/>
    <w:rsid w:val="00FD1130"/>
    <w:rsid w:val="00FD119A"/>
    <w:rsid w:val="00FD2A8F"/>
    <w:rsid w:val="00FD2B23"/>
    <w:rsid w:val="00FD469B"/>
    <w:rsid w:val="00FD4B11"/>
    <w:rsid w:val="00FD601D"/>
    <w:rsid w:val="00FD68F4"/>
    <w:rsid w:val="00FE00B8"/>
    <w:rsid w:val="00FE16F0"/>
    <w:rsid w:val="00FE2287"/>
    <w:rsid w:val="00FE279F"/>
    <w:rsid w:val="00FE360A"/>
    <w:rsid w:val="00FE54BA"/>
    <w:rsid w:val="00FE6C37"/>
    <w:rsid w:val="00FF0264"/>
    <w:rsid w:val="00FF1168"/>
    <w:rsid w:val="00FF14C7"/>
    <w:rsid w:val="00FF216C"/>
    <w:rsid w:val="00FF2DD6"/>
    <w:rsid w:val="00FF368D"/>
    <w:rsid w:val="00FF40A3"/>
    <w:rsid w:val="00FF592C"/>
    <w:rsid w:val="00FF5E8D"/>
    <w:rsid w:val="00FF6B30"/>
    <w:rsid w:val="00FF6BBE"/>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CB956648-9345-4EFC-9C66-2EFB27574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6374"/>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列表段落11,列出段"/>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9"/>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qFormat/>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1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2C1822"/>
    <w:rPr>
      <w:rFonts w:ascii="Calibri" w:eastAsia="Calibri" w:hAnsi="Calibri"/>
      <w:sz w:val="22"/>
      <w:szCs w:val="22"/>
      <w:lang w:val="en-US" w:eastAsia="en-US"/>
    </w:rPr>
  </w:style>
  <w:style w:type="paragraph" w:customStyle="1" w:styleId="maintext">
    <w:name w:val="main text"/>
    <w:basedOn w:val="a"/>
    <w:link w:val="maintextChar"/>
    <w:qFormat/>
    <w:rsid w:val="00C52972"/>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52972"/>
    <w:rPr>
      <w:rFonts w:ascii="Times New Roman" w:eastAsia="Malgun Gothic" w:hAnsi="Times New Roman" w:cs="Batang"/>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1697388">
      <w:bodyDiv w:val="1"/>
      <w:marLeft w:val="0"/>
      <w:marRight w:val="0"/>
      <w:marTop w:val="0"/>
      <w:marBottom w:val="0"/>
      <w:divBdr>
        <w:top w:val="none" w:sz="0" w:space="0" w:color="auto"/>
        <w:left w:val="none" w:sz="0" w:space="0" w:color="auto"/>
        <w:bottom w:val="none" w:sz="0" w:space="0" w:color="auto"/>
        <w:right w:val="none" w:sz="0" w:space="0" w:color="auto"/>
      </w:divBdr>
      <w:divsChild>
        <w:div w:id="492381454">
          <w:marLeft w:val="332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599946647">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699356606">
      <w:bodyDiv w:val="1"/>
      <w:marLeft w:val="0"/>
      <w:marRight w:val="0"/>
      <w:marTop w:val="0"/>
      <w:marBottom w:val="0"/>
      <w:divBdr>
        <w:top w:val="none" w:sz="0" w:space="0" w:color="auto"/>
        <w:left w:val="none" w:sz="0" w:space="0" w:color="auto"/>
        <w:bottom w:val="none" w:sz="0" w:space="0" w:color="auto"/>
        <w:right w:val="none" w:sz="0" w:space="0" w:color="auto"/>
      </w:divBdr>
      <w:divsChild>
        <w:div w:id="428618780">
          <w:marLeft w:val="2606"/>
          <w:marRight w:val="0"/>
          <w:marTop w:val="0"/>
          <w:marBottom w:val="0"/>
          <w:divBdr>
            <w:top w:val="none" w:sz="0" w:space="0" w:color="auto"/>
            <w:left w:val="none" w:sz="0" w:space="0" w:color="auto"/>
            <w:bottom w:val="none" w:sz="0" w:space="0" w:color="auto"/>
            <w:right w:val="none" w:sz="0" w:space="0" w:color="auto"/>
          </w:divBdr>
        </w:div>
      </w:divsChild>
    </w:div>
    <w:div w:id="706640145">
      <w:bodyDiv w:val="1"/>
      <w:marLeft w:val="0"/>
      <w:marRight w:val="0"/>
      <w:marTop w:val="0"/>
      <w:marBottom w:val="0"/>
      <w:divBdr>
        <w:top w:val="none" w:sz="0" w:space="0" w:color="auto"/>
        <w:left w:val="none" w:sz="0" w:space="0" w:color="auto"/>
        <w:bottom w:val="none" w:sz="0" w:space="0" w:color="auto"/>
        <w:right w:val="none" w:sz="0" w:space="0" w:color="auto"/>
      </w:divBdr>
      <w:divsChild>
        <w:div w:id="2116249952">
          <w:marLeft w:val="0"/>
          <w:marRight w:val="0"/>
          <w:marTop w:val="0"/>
          <w:marBottom w:val="0"/>
          <w:divBdr>
            <w:top w:val="none" w:sz="0" w:space="0" w:color="auto"/>
            <w:left w:val="none" w:sz="0" w:space="0" w:color="auto"/>
            <w:bottom w:val="none" w:sz="0" w:space="0" w:color="auto"/>
            <w:right w:val="none" w:sz="0" w:space="0" w:color="auto"/>
          </w:divBdr>
          <w:divsChild>
            <w:div w:id="395586930">
              <w:marLeft w:val="0"/>
              <w:marRight w:val="0"/>
              <w:marTop w:val="0"/>
              <w:marBottom w:val="0"/>
              <w:divBdr>
                <w:top w:val="none" w:sz="0" w:space="0" w:color="auto"/>
                <w:left w:val="none" w:sz="0" w:space="0" w:color="auto"/>
                <w:bottom w:val="none" w:sz="0" w:space="0" w:color="auto"/>
                <w:right w:val="none" w:sz="0" w:space="0" w:color="auto"/>
              </w:divBdr>
            </w:div>
            <w:div w:id="847136130">
              <w:marLeft w:val="0"/>
              <w:marRight w:val="0"/>
              <w:marTop w:val="0"/>
              <w:marBottom w:val="0"/>
              <w:divBdr>
                <w:top w:val="none" w:sz="0" w:space="0" w:color="auto"/>
                <w:left w:val="none" w:sz="0" w:space="0" w:color="auto"/>
                <w:bottom w:val="none" w:sz="0" w:space="0" w:color="auto"/>
                <w:right w:val="none" w:sz="0" w:space="0" w:color="auto"/>
              </w:divBdr>
            </w:div>
            <w:div w:id="1284655572">
              <w:marLeft w:val="0"/>
              <w:marRight w:val="0"/>
              <w:marTop w:val="0"/>
              <w:marBottom w:val="0"/>
              <w:divBdr>
                <w:top w:val="none" w:sz="0" w:space="0" w:color="auto"/>
                <w:left w:val="none" w:sz="0" w:space="0" w:color="auto"/>
                <w:bottom w:val="none" w:sz="0" w:space="0" w:color="auto"/>
                <w:right w:val="none" w:sz="0" w:space="0" w:color="auto"/>
              </w:divBdr>
            </w:div>
            <w:div w:id="180808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561984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995454780">
      <w:bodyDiv w:val="1"/>
      <w:marLeft w:val="0"/>
      <w:marRight w:val="0"/>
      <w:marTop w:val="0"/>
      <w:marBottom w:val="0"/>
      <w:divBdr>
        <w:top w:val="none" w:sz="0" w:space="0" w:color="auto"/>
        <w:left w:val="none" w:sz="0" w:space="0" w:color="auto"/>
        <w:bottom w:val="none" w:sz="0" w:space="0" w:color="auto"/>
        <w:right w:val="none" w:sz="0" w:space="0" w:color="auto"/>
      </w:divBdr>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09794102">
      <w:bodyDiv w:val="1"/>
      <w:marLeft w:val="0"/>
      <w:marRight w:val="0"/>
      <w:marTop w:val="0"/>
      <w:marBottom w:val="0"/>
      <w:divBdr>
        <w:top w:val="none" w:sz="0" w:space="0" w:color="auto"/>
        <w:left w:val="none" w:sz="0" w:space="0" w:color="auto"/>
        <w:bottom w:val="none" w:sz="0" w:space="0" w:color="auto"/>
        <w:right w:val="none" w:sz="0" w:space="0" w:color="auto"/>
      </w:divBdr>
      <w:divsChild>
        <w:div w:id="1690108886">
          <w:marLeft w:val="2606"/>
          <w:marRight w:val="0"/>
          <w:marTop w:val="0"/>
          <w:marBottom w:val="0"/>
          <w:divBdr>
            <w:top w:val="none" w:sz="0" w:space="0" w:color="auto"/>
            <w:left w:val="none" w:sz="0" w:space="0" w:color="auto"/>
            <w:bottom w:val="none" w:sz="0" w:space="0" w:color="auto"/>
            <w:right w:val="none" w:sz="0" w:space="0" w:color="auto"/>
          </w:divBdr>
        </w:div>
      </w:divsChild>
    </w:div>
    <w:div w:id="1015034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4035439">
      <w:bodyDiv w:val="1"/>
      <w:marLeft w:val="0"/>
      <w:marRight w:val="0"/>
      <w:marTop w:val="0"/>
      <w:marBottom w:val="0"/>
      <w:divBdr>
        <w:top w:val="none" w:sz="0" w:space="0" w:color="auto"/>
        <w:left w:val="none" w:sz="0" w:space="0" w:color="auto"/>
        <w:bottom w:val="none" w:sz="0" w:space="0" w:color="auto"/>
        <w:right w:val="none" w:sz="0" w:space="0" w:color="auto"/>
      </w:divBdr>
      <w:divsChild>
        <w:div w:id="1944607465">
          <w:marLeft w:val="332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3492835">
      <w:bodyDiv w:val="1"/>
      <w:marLeft w:val="0"/>
      <w:marRight w:val="0"/>
      <w:marTop w:val="0"/>
      <w:marBottom w:val="0"/>
      <w:divBdr>
        <w:top w:val="none" w:sz="0" w:space="0" w:color="auto"/>
        <w:left w:val="none" w:sz="0" w:space="0" w:color="auto"/>
        <w:bottom w:val="none" w:sz="0" w:space="0" w:color="auto"/>
        <w:right w:val="none" w:sz="0" w:space="0" w:color="auto"/>
      </w:divBdr>
      <w:divsChild>
        <w:div w:id="1835486132">
          <w:marLeft w:val="2606"/>
          <w:marRight w:val="0"/>
          <w:marTop w:val="0"/>
          <w:marBottom w:val="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3301468">
      <w:bodyDiv w:val="1"/>
      <w:marLeft w:val="0"/>
      <w:marRight w:val="0"/>
      <w:marTop w:val="0"/>
      <w:marBottom w:val="0"/>
      <w:divBdr>
        <w:top w:val="none" w:sz="0" w:space="0" w:color="auto"/>
        <w:left w:val="none" w:sz="0" w:space="0" w:color="auto"/>
        <w:bottom w:val="none" w:sz="0" w:space="0" w:color="auto"/>
        <w:right w:val="none" w:sz="0" w:space="0" w:color="auto"/>
      </w:divBdr>
      <w:divsChild>
        <w:div w:id="114375829">
          <w:marLeft w:val="2606"/>
          <w:marRight w:val="0"/>
          <w:marTop w:val="0"/>
          <w:marBottom w:val="0"/>
          <w:divBdr>
            <w:top w:val="none" w:sz="0" w:space="0" w:color="auto"/>
            <w:left w:val="none" w:sz="0" w:space="0" w:color="auto"/>
            <w:bottom w:val="none" w:sz="0" w:space="0" w:color="auto"/>
            <w:right w:val="none" w:sz="0" w:space="0" w:color="auto"/>
          </w:divBdr>
        </w:div>
        <w:div w:id="738331183">
          <w:marLeft w:val="2606"/>
          <w:marRight w:val="0"/>
          <w:marTop w:val="0"/>
          <w:marBottom w:val="0"/>
          <w:divBdr>
            <w:top w:val="none" w:sz="0" w:space="0" w:color="auto"/>
            <w:left w:val="none" w:sz="0" w:space="0" w:color="auto"/>
            <w:bottom w:val="none" w:sz="0" w:space="0" w:color="auto"/>
            <w:right w:val="none" w:sz="0" w:space="0" w:color="auto"/>
          </w:divBdr>
        </w:div>
        <w:div w:id="833644930">
          <w:marLeft w:val="2606"/>
          <w:marRight w:val="0"/>
          <w:marTop w:val="0"/>
          <w:marBottom w:val="0"/>
          <w:divBdr>
            <w:top w:val="none" w:sz="0" w:space="0" w:color="auto"/>
            <w:left w:val="none" w:sz="0" w:space="0" w:color="auto"/>
            <w:bottom w:val="none" w:sz="0" w:space="0" w:color="auto"/>
            <w:right w:val="none" w:sz="0" w:space="0" w:color="auto"/>
          </w:divBdr>
        </w:div>
        <w:div w:id="1793746021">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2876500">
      <w:bodyDiv w:val="1"/>
      <w:marLeft w:val="0"/>
      <w:marRight w:val="0"/>
      <w:marTop w:val="0"/>
      <w:marBottom w:val="0"/>
      <w:divBdr>
        <w:top w:val="none" w:sz="0" w:space="0" w:color="auto"/>
        <w:left w:val="none" w:sz="0" w:space="0" w:color="auto"/>
        <w:bottom w:val="none" w:sz="0" w:space="0" w:color="auto"/>
        <w:right w:val="none" w:sz="0" w:space="0" w:color="auto"/>
      </w:divBdr>
      <w:divsChild>
        <w:div w:id="248924554">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28038282">
      <w:bodyDiv w:val="1"/>
      <w:marLeft w:val="0"/>
      <w:marRight w:val="0"/>
      <w:marTop w:val="0"/>
      <w:marBottom w:val="0"/>
      <w:divBdr>
        <w:top w:val="none" w:sz="0" w:space="0" w:color="auto"/>
        <w:left w:val="none" w:sz="0" w:space="0" w:color="auto"/>
        <w:bottom w:val="none" w:sz="0" w:space="0" w:color="auto"/>
        <w:right w:val="none" w:sz="0" w:space="0" w:color="auto"/>
      </w:divBdr>
      <w:divsChild>
        <w:div w:id="135489058">
          <w:marLeft w:val="1886"/>
          <w:marRight w:val="0"/>
          <w:marTop w:val="0"/>
          <w:marBottom w:val="0"/>
          <w:divBdr>
            <w:top w:val="none" w:sz="0" w:space="0" w:color="auto"/>
            <w:left w:val="none" w:sz="0" w:space="0" w:color="auto"/>
            <w:bottom w:val="none" w:sz="0" w:space="0" w:color="auto"/>
            <w:right w:val="none" w:sz="0" w:space="0" w:color="auto"/>
          </w:divBdr>
        </w:div>
      </w:divsChild>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5682116">
      <w:bodyDiv w:val="1"/>
      <w:marLeft w:val="0"/>
      <w:marRight w:val="0"/>
      <w:marTop w:val="0"/>
      <w:marBottom w:val="0"/>
      <w:divBdr>
        <w:top w:val="none" w:sz="0" w:space="0" w:color="auto"/>
        <w:left w:val="none" w:sz="0" w:space="0" w:color="auto"/>
        <w:bottom w:val="none" w:sz="0" w:space="0" w:color="auto"/>
        <w:right w:val="none" w:sz="0" w:space="0" w:color="auto"/>
      </w:divBdr>
      <w:divsChild>
        <w:div w:id="741173337">
          <w:marLeft w:val="1886"/>
          <w:marRight w:val="0"/>
          <w:marTop w:val="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50087606">
      <w:bodyDiv w:val="1"/>
      <w:marLeft w:val="0"/>
      <w:marRight w:val="0"/>
      <w:marTop w:val="0"/>
      <w:marBottom w:val="0"/>
      <w:divBdr>
        <w:top w:val="none" w:sz="0" w:space="0" w:color="auto"/>
        <w:left w:val="none" w:sz="0" w:space="0" w:color="auto"/>
        <w:bottom w:val="none" w:sz="0" w:space="0" w:color="auto"/>
        <w:right w:val="none" w:sz="0" w:space="0" w:color="auto"/>
      </w:divBdr>
      <w:divsChild>
        <w:div w:id="297271378">
          <w:marLeft w:val="332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24081895">
      <w:bodyDiv w:val="1"/>
      <w:marLeft w:val="0"/>
      <w:marRight w:val="0"/>
      <w:marTop w:val="0"/>
      <w:marBottom w:val="0"/>
      <w:divBdr>
        <w:top w:val="none" w:sz="0" w:space="0" w:color="auto"/>
        <w:left w:val="none" w:sz="0" w:space="0" w:color="auto"/>
        <w:bottom w:val="none" w:sz="0" w:space="0" w:color="auto"/>
        <w:right w:val="none" w:sz="0" w:space="0" w:color="auto"/>
      </w:divBdr>
      <w:divsChild>
        <w:div w:id="1318804669">
          <w:marLeft w:val="260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6743345">
      <w:bodyDiv w:val="1"/>
      <w:marLeft w:val="0"/>
      <w:marRight w:val="0"/>
      <w:marTop w:val="0"/>
      <w:marBottom w:val="0"/>
      <w:divBdr>
        <w:top w:val="none" w:sz="0" w:space="0" w:color="auto"/>
        <w:left w:val="none" w:sz="0" w:space="0" w:color="auto"/>
        <w:bottom w:val="none" w:sz="0" w:space="0" w:color="auto"/>
        <w:right w:val="none" w:sz="0" w:space="0" w:color="auto"/>
      </w:divBdr>
      <w:divsChild>
        <w:div w:id="972825999">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3974</Words>
  <Characters>22658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2</cp:revision>
  <dcterms:created xsi:type="dcterms:W3CDTF">2025-09-30T18:49:00Z</dcterms:created>
  <dcterms:modified xsi:type="dcterms:W3CDTF">2025-09-30T18:49:00Z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